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AE3" w:rsidRPr="00805AE3" w:rsidRDefault="00805AE3" w:rsidP="00586EC3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805AE3">
        <w:rPr>
          <w:rFonts w:asciiTheme="minorHAnsi" w:hAnsiTheme="minorHAnsi" w:cstheme="minorHAnsi"/>
          <w:b/>
          <w:i/>
          <w:sz w:val="24"/>
          <w:szCs w:val="24"/>
        </w:rPr>
        <w:t>Professional Learning Plan</w:t>
      </w:r>
      <w:r w:rsidR="00063A35">
        <w:rPr>
          <w:rFonts w:asciiTheme="minorHAnsi" w:hAnsiTheme="minorHAnsi" w:cstheme="minorHAnsi"/>
          <w:b/>
          <w:i/>
          <w:sz w:val="24"/>
          <w:szCs w:val="24"/>
        </w:rPr>
        <w:t>- Pendoylan Church in Wales Primary</w:t>
      </w:r>
    </w:p>
    <w:p w:rsidR="00805AE3" w:rsidRPr="00805AE3" w:rsidRDefault="007E52C2" w:rsidP="002967FE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>
        <w:rPr>
          <w:rFonts w:asciiTheme="minorHAnsi" w:hAnsiTheme="minorHAnsi" w:cstheme="minorHAnsi"/>
          <w:b/>
          <w:i/>
          <w:sz w:val="24"/>
          <w:szCs w:val="24"/>
        </w:rPr>
        <w:t>September 2019-July 2020</w:t>
      </w:r>
    </w:p>
    <w:p w:rsidR="00805AE3" w:rsidRPr="00805AE3" w:rsidRDefault="00805AE3" w:rsidP="00805AE3">
      <w:pPr>
        <w:rPr>
          <w:rFonts w:asciiTheme="minorHAnsi" w:hAnsiTheme="minorHAnsi" w:cstheme="minorHAnsi"/>
          <w:sz w:val="24"/>
          <w:szCs w:val="24"/>
        </w:rPr>
      </w:pPr>
    </w:p>
    <w:p w:rsidR="00586EC3" w:rsidRDefault="00586EC3" w:rsidP="00586EC3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1630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4395"/>
        <w:gridCol w:w="3260"/>
        <w:gridCol w:w="1843"/>
        <w:gridCol w:w="2097"/>
        <w:gridCol w:w="1588"/>
      </w:tblGrid>
      <w:tr w:rsidR="00586EC3" w:rsidTr="004B095D">
        <w:tc>
          <w:tcPr>
            <w:tcW w:w="993" w:type="dxa"/>
            <w:shd w:val="clear" w:color="auto" w:fill="BFBFBF" w:themeFill="background1" w:themeFillShade="BF"/>
          </w:tcPr>
          <w:p w:rsidR="00586EC3" w:rsidRPr="00586EC3" w:rsidRDefault="00586EC3" w:rsidP="00586E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86EC3">
              <w:rPr>
                <w:rFonts w:asciiTheme="minorHAnsi" w:hAnsiTheme="minorHAnsi" w:cstheme="minorHAnsi"/>
                <w:b/>
                <w:sz w:val="24"/>
                <w:szCs w:val="24"/>
              </w:rPr>
              <w:t>No.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586EC3" w:rsidRPr="00586EC3" w:rsidRDefault="00586EC3" w:rsidP="00586EC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86EC3">
              <w:rPr>
                <w:rFonts w:asciiTheme="minorHAnsi" w:hAnsiTheme="minorHAnsi" w:cstheme="minorHAnsi"/>
                <w:b/>
                <w:sz w:val="24"/>
                <w:szCs w:val="24"/>
              </w:rPr>
              <w:t>National Mission Link</w:t>
            </w:r>
          </w:p>
        </w:tc>
        <w:tc>
          <w:tcPr>
            <w:tcW w:w="4395" w:type="dxa"/>
            <w:shd w:val="clear" w:color="auto" w:fill="BFBFBF" w:themeFill="background1" w:themeFillShade="BF"/>
          </w:tcPr>
          <w:p w:rsidR="00586EC3" w:rsidRDefault="00586EC3" w:rsidP="00586EC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86EC3">
              <w:rPr>
                <w:rFonts w:asciiTheme="minorHAnsi" w:hAnsiTheme="minorHAnsi" w:cstheme="minorHAnsi"/>
                <w:b/>
                <w:sz w:val="24"/>
                <w:szCs w:val="24"/>
              </w:rPr>
              <w:t>Planned Activity</w:t>
            </w:r>
          </w:p>
          <w:p w:rsidR="00586EC3" w:rsidRPr="00586EC3" w:rsidRDefault="00586EC3" w:rsidP="00586EC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BFBFBF" w:themeFill="background1" w:themeFillShade="BF"/>
          </w:tcPr>
          <w:p w:rsidR="00586EC3" w:rsidRPr="00586EC3" w:rsidRDefault="00586EC3" w:rsidP="00586EC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86EC3">
              <w:rPr>
                <w:rFonts w:asciiTheme="minorHAnsi" w:hAnsiTheme="minorHAnsi" w:cstheme="minorHAnsi"/>
                <w:b/>
                <w:sz w:val="24"/>
                <w:szCs w:val="24"/>
              </w:rPr>
              <w:t>Success Criteria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586EC3" w:rsidRPr="00586EC3" w:rsidRDefault="00586EC3" w:rsidP="00586EC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86EC3">
              <w:rPr>
                <w:rFonts w:asciiTheme="minorHAnsi" w:hAnsiTheme="minorHAnsi" w:cstheme="minorHAnsi"/>
                <w:b/>
                <w:sz w:val="24"/>
                <w:szCs w:val="24"/>
              </w:rPr>
              <w:t>Funding Source</w:t>
            </w:r>
          </w:p>
        </w:tc>
        <w:tc>
          <w:tcPr>
            <w:tcW w:w="2097" w:type="dxa"/>
            <w:shd w:val="clear" w:color="auto" w:fill="BFBFBF" w:themeFill="background1" w:themeFillShade="BF"/>
          </w:tcPr>
          <w:p w:rsidR="00586EC3" w:rsidRPr="00586EC3" w:rsidRDefault="00586EC3" w:rsidP="00586EC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86EC3">
              <w:rPr>
                <w:rFonts w:asciiTheme="minorHAnsi" w:hAnsiTheme="minorHAnsi" w:cstheme="minorHAnsi"/>
                <w:b/>
                <w:sz w:val="24"/>
                <w:szCs w:val="24"/>
              </w:rPr>
              <w:t>Type of spend</w:t>
            </w:r>
          </w:p>
        </w:tc>
        <w:tc>
          <w:tcPr>
            <w:tcW w:w="1588" w:type="dxa"/>
            <w:shd w:val="clear" w:color="auto" w:fill="BFBFBF" w:themeFill="background1" w:themeFillShade="BF"/>
          </w:tcPr>
          <w:p w:rsidR="00586EC3" w:rsidRDefault="00586EC3" w:rsidP="00586EC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86EC3">
              <w:rPr>
                <w:rFonts w:asciiTheme="minorHAnsi" w:hAnsiTheme="minorHAnsi" w:cstheme="minorHAnsi"/>
                <w:b/>
                <w:sz w:val="24"/>
                <w:szCs w:val="24"/>
              </w:rPr>
              <w:t>Cost</w:t>
            </w:r>
          </w:p>
          <w:p w:rsidR="00EB7742" w:rsidRPr="00586EC3" w:rsidRDefault="00EB7742" w:rsidP="00586EC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£</w:t>
            </w:r>
          </w:p>
        </w:tc>
      </w:tr>
      <w:tr w:rsidR="00586EC3" w:rsidTr="004B095D">
        <w:tc>
          <w:tcPr>
            <w:tcW w:w="993" w:type="dxa"/>
          </w:tcPr>
          <w:p w:rsidR="00586EC3" w:rsidRDefault="00586EC3" w:rsidP="00F1559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586EC3" w:rsidRDefault="00586EC3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Developing a high quality education profession</w:t>
            </w:r>
          </w:p>
          <w:p w:rsidR="00586EC3" w:rsidRDefault="00586EC3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86EC3" w:rsidRDefault="00586EC3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Inspirational leaders working collaboratively to raise standards</w:t>
            </w:r>
          </w:p>
        </w:tc>
        <w:tc>
          <w:tcPr>
            <w:tcW w:w="4395" w:type="dxa"/>
          </w:tcPr>
          <w:p w:rsidR="00586EC3" w:rsidRDefault="00586EC3" w:rsidP="007E52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Engagement with professional standards for teaching and learning programme.</w:t>
            </w:r>
            <w:r w:rsidR="007E52C2">
              <w:rPr>
                <w:rFonts w:asciiTheme="minorHAnsi" w:hAnsiTheme="minorHAnsi" w:cstheme="minorHAnsi"/>
                <w:sz w:val="24"/>
                <w:szCs w:val="24"/>
              </w:rPr>
              <w:t xml:space="preserve"> SLT</w:t>
            </w:r>
            <w:r w:rsidR="007745F4">
              <w:rPr>
                <w:rFonts w:asciiTheme="minorHAnsi" w:hAnsiTheme="minorHAnsi" w:cstheme="minorHAnsi"/>
                <w:sz w:val="24"/>
                <w:szCs w:val="24"/>
              </w:rPr>
              <w:t xml:space="preserve"> will lead staff through this process providing opportunities for practitioners to reflect on their strengths and areas for development.</w:t>
            </w:r>
            <w:r w:rsidR="00FE2378">
              <w:rPr>
                <w:rFonts w:asciiTheme="minorHAnsi" w:hAnsiTheme="minorHAnsi" w:cstheme="minorHAnsi"/>
                <w:sz w:val="24"/>
                <w:szCs w:val="24"/>
              </w:rPr>
              <w:t xml:space="preserve"> Performance Management will strengthen this </w:t>
            </w:r>
            <w:r w:rsidR="007E52C2">
              <w:rPr>
                <w:rFonts w:asciiTheme="minorHAnsi" w:hAnsiTheme="minorHAnsi" w:cstheme="minorHAnsi"/>
                <w:sz w:val="24"/>
                <w:szCs w:val="24"/>
              </w:rPr>
              <w:t>work</w:t>
            </w:r>
            <w:r w:rsidR="00FE2378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:rsidR="00576BDD" w:rsidRDefault="00541D81" w:rsidP="007E52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Engagement with Schools as Learning Organisations</w:t>
            </w:r>
            <w:r w:rsidR="007E52C2">
              <w:rPr>
                <w:rFonts w:asciiTheme="minorHAnsi" w:hAnsiTheme="minorHAnsi" w:cstheme="minorHAnsi"/>
                <w:sz w:val="24"/>
                <w:szCs w:val="24"/>
              </w:rPr>
              <w:t>- SLT will attend the CSC ‘Enquiry’ programme to develop MER processes in line with the SLO rationale.</w:t>
            </w:r>
          </w:p>
          <w:p w:rsidR="006C06F2" w:rsidRDefault="00FE2378" w:rsidP="007E52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Continue to prepare for the new ALN Bill with LA and Cluster support</w:t>
            </w:r>
            <w:r w:rsidR="00576BDD">
              <w:rPr>
                <w:rFonts w:asciiTheme="minorHAnsi" w:hAnsiTheme="minorHAnsi" w:cstheme="minorHAnsi"/>
                <w:sz w:val="24"/>
                <w:szCs w:val="24"/>
              </w:rPr>
              <w:t xml:space="preserve">, providing additional release time for the </w:t>
            </w:r>
            <w:proofErr w:type="spellStart"/>
            <w:r w:rsidR="00576BDD">
              <w:rPr>
                <w:rFonts w:asciiTheme="minorHAnsi" w:hAnsiTheme="minorHAnsi" w:cstheme="minorHAnsi"/>
                <w:sz w:val="24"/>
                <w:szCs w:val="24"/>
              </w:rPr>
              <w:t>ALNco</w:t>
            </w:r>
            <w:proofErr w:type="spellEnd"/>
            <w:r w:rsidR="00576BDD">
              <w:rPr>
                <w:rFonts w:asciiTheme="minorHAnsi" w:hAnsiTheme="minorHAnsi" w:cstheme="minorHAnsi"/>
                <w:sz w:val="24"/>
                <w:szCs w:val="24"/>
              </w:rPr>
              <w:t xml:space="preserve"> to discharge his duties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C06F2" w:rsidRDefault="007E52C2" w:rsidP="007E52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Leaders to continue to liaise with National programmes for Health and Well Being such as Healthy Schools Phase 6 and obtaining our ECO Flag this year.</w:t>
            </w:r>
          </w:p>
          <w:p w:rsidR="006C06F2" w:rsidRPr="007E52C2" w:rsidRDefault="006C06F2" w:rsidP="00322941">
            <w:pPr>
              <w:pStyle w:val="ListParagraph"/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60" w:type="dxa"/>
          </w:tcPr>
          <w:p w:rsidR="003B2EF6" w:rsidRDefault="003B2EF6" w:rsidP="00586EC3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Class teachers access Professional Learning to support development against the PTLS</w:t>
            </w:r>
          </w:p>
          <w:p w:rsidR="00586EC3" w:rsidRDefault="00541D81" w:rsidP="00586EC3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SLO </w:t>
            </w:r>
            <w:r w:rsidR="00322941">
              <w:rPr>
                <w:rFonts w:asciiTheme="minorHAnsi" w:hAnsiTheme="minorHAnsi" w:cstheme="minorHAnsi"/>
                <w:sz w:val="24"/>
                <w:szCs w:val="24"/>
              </w:rPr>
              <w:t xml:space="preserve">questionnaire outcomes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used to self-evaluate and inform school improvement</w:t>
            </w:r>
          </w:p>
          <w:p w:rsidR="008D7337" w:rsidRPr="008D7337" w:rsidRDefault="008D7337" w:rsidP="008D733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586EC3" w:rsidRDefault="00586EC3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Professional learning to raise the quality of our teachers</w:t>
            </w:r>
          </w:p>
        </w:tc>
        <w:tc>
          <w:tcPr>
            <w:tcW w:w="2097" w:type="dxa"/>
          </w:tcPr>
          <w:p w:rsidR="00586EC3" w:rsidRDefault="00586EC3" w:rsidP="008D733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Release Resources</w:t>
            </w:r>
            <w:r w:rsidR="008D73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Training </w:t>
            </w:r>
            <w:r w:rsidR="008D7337">
              <w:rPr>
                <w:rFonts w:asciiTheme="minorHAnsi" w:hAnsiTheme="minorHAnsi" w:cstheme="minorHAnsi"/>
                <w:sz w:val="24"/>
                <w:szCs w:val="24"/>
              </w:rPr>
              <w:t xml:space="preserve">/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Development</w:t>
            </w:r>
          </w:p>
        </w:tc>
        <w:tc>
          <w:tcPr>
            <w:tcW w:w="1588" w:type="dxa"/>
          </w:tcPr>
          <w:p w:rsidR="004B095D" w:rsidRDefault="004B095D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Supply costs= </w:t>
            </w:r>
            <w:r w:rsidR="00685450">
              <w:rPr>
                <w:rFonts w:asciiTheme="minorHAnsi" w:hAnsiTheme="minorHAnsi" w:cstheme="minorHAnsi"/>
                <w:sz w:val="24"/>
                <w:szCs w:val="24"/>
              </w:rPr>
              <w:t>£160 per day x 9 = £1,440</w:t>
            </w:r>
          </w:p>
        </w:tc>
      </w:tr>
      <w:tr w:rsidR="00586EC3" w:rsidTr="004B095D">
        <w:tc>
          <w:tcPr>
            <w:tcW w:w="993" w:type="dxa"/>
            <w:tcBorders>
              <w:bottom w:val="single" w:sz="4" w:space="0" w:color="auto"/>
            </w:tcBorders>
          </w:tcPr>
          <w:p w:rsidR="00586EC3" w:rsidRDefault="008D7337" w:rsidP="00F1559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86EC3" w:rsidRDefault="008D7337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Developing a high quality education profession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322941" w:rsidRDefault="00322941" w:rsidP="00322941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Access leadership programmes to support all school leaders including Headship. HT to continue to sit on the WAG HT advisory Board with a continuing focus on Mental Health and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Well Being plus the new ALN Bill. DH to develop as part of a Trinity St David’s Network Piloting teacher training and development within schools. </w:t>
            </w:r>
          </w:p>
          <w:p w:rsidR="00322941" w:rsidRDefault="00322941" w:rsidP="00322941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SLT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–  Continue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to develop the role of Pedagogical lead /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ALNco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.Continue to develop the role of distributed leadership amongst other staff through school to schoo</w:t>
            </w:r>
            <w:r w:rsidR="00D01A63">
              <w:rPr>
                <w:rFonts w:asciiTheme="minorHAnsi" w:hAnsiTheme="minorHAnsi" w:cstheme="minorHAnsi"/>
                <w:sz w:val="24"/>
                <w:szCs w:val="24"/>
              </w:rPr>
              <w:t xml:space="preserve">l collaboration and development </w:t>
            </w:r>
            <w:proofErr w:type="spellStart"/>
            <w:r w:rsidR="00D01A63">
              <w:rPr>
                <w:rFonts w:asciiTheme="minorHAnsi" w:hAnsiTheme="minorHAnsi" w:cstheme="minorHAnsi"/>
                <w:sz w:val="24"/>
                <w:szCs w:val="24"/>
              </w:rPr>
              <w:t>eg</w:t>
            </w:r>
            <w:proofErr w:type="spellEnd"/>
            <w:r w:rsidR="00D01A63">
              <w:rPr>
                <w:rFonts w:asciiTheme="minorHAnsi" w:hAnsiTheme="minorHAnsi" w:cstheme="minorHAnsi"/>
                <w:sz w:val="24"/>
                <w:szCs w:val="24"/>
              </w:rPr>
              <w:t>. Church School working party developing the new Diocesan SOW for RE.</w:t>
            </w:r>
            <w:bookmarkStart w:id="0" w:name="_GoBack"/>
            <w:bookmarkEnd w:id="0"/>
          </w:p>
          <w:p w:rsidR="002967FE" w:rsidRPr="002967FE" w:rsidRDefault="002967FE" w:rsidP="002967FE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Professional learning- Staff will work in partnership with our SIG group researching aspects of Pedagogy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( Principle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4 &amp; 7) and piloting a bespoke way of planning through the Expressive Arts AOLE. </w:t>
            </w:r>
          </w:p>
          <w:p w:rsidR="00322941" w:rsidRPr="002967FE" w:rsidRDefault="00322941" w:rsidP="002967FE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LSA development- Support a staff member to undertake a diploma in Trauma .Involve all LSA’s in school to school collaboration with St Paul’s primary sharing good practice in Intervention support and bilingualism. </w:t>
            </w:r>
          </w:p>
          <w:p w:rsidR="006C06F2" w:rsidRPr="002967FE" w:rsidRDefault="006C06F2" w:rsidP="002967F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Engaging with other schools </w:t>
            </w:r>
            <w:r w:rsidR="002967FE">
              <w:rPr>
                <w:rFonts w:asciiTheme="minorHAnsi" w:hAnsiTheme="minorHAnsi" w:cstheme="minorHAnsi"/>
                <w:sz w:val="24"/>
                <w:szCs w:val="24"/>
              </w:rPr>
              <w:t>/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universities to undertaken enquiry led research</w:t>
            </w:r>
            <w:r w:rsidR="00A557D0">
              <w:rPr>
                <w:rFonts w:asciiTheme="minorHAnsi" w:hAnsiTheme="minorHAnsi" w:cstheme="minorHAnsi"/>
                <w:sz w:val="24"/>
                <w:szCs w:val="24"/>
              </w:rPr>
              <w:t>- Part of the Trinity St David’s school pilot network</w:t>
            </w:r>
            <w:r w:rsidR="00063A35">
              <w:rPr>
                <w:rFonts w:asciiTheme="minorHAnsi" w:hAnsiTheme="minorHAnsi" w:cstheme="minorHAnsi"/>
                <w:sz w:val="24"/>
                <w:szCs w:val="24"/>
              </w:rPr>
              <w:t>, SIG/</w:t>
            </w:r>
            <w:r w:rsidR="00322941" w:rsidRPr="002967F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63A35" w:rsidRPr="002967FE">
              <w:rPr>
                <w:rFonts w:asciiTheme="minorHAnsi" w:hAnsiTheme="minorHAnsi" w:cstheme="minorHAnsi"/>
                <w:sz w:val="24"/>
                <w:szCs w:val="24"/>
              </w:rPr>
              <w:t xml:space="preserve">Cluster </w:t>
            </w:r>
            <w:r w:rsidR="00322941" w:rsidRPr="002967FE">
              <w:rPr>
                <w:rFonts w:asciiTheme="minorHAnsi" w:hAnsiTheme="minorHAnsi" w:cstheme="minorHAnsi"/>
                <w:sz w:val="24"/>
                <w:szCs w:val="24"/>
              </w:rPr>
              <w:t xml:space="preserve">and Church School </w:t>
            </w:r>
            <w:r w:rsidR="00063A35" w:rsidRPr="002967FE">
              <w:rPr>
                <w:rFonts w:asciiTheme="minorHAnsi" w:hAnsiTheme="minorHAnsi" w:cstheme="minorHAnsi"/>
                <w:sz w:val="24"/>
                <w:szCs w:val="24"/>
              </w:rPr>
              <w:t>collaborative work</w:t>
            </w:r>
            <w:r w:rsidR="00881971" w:rsidRPr="002967F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="00881971" w:rsidRPr="002967FE">
              <w:rPr>
                <w:rFonts w:asciiTheme="minorHAnsi" w:hAnsiTheme="minorHAnsi" w:cstheme="minorHAnsi"/>
                <w:sz w:val="24"/>
                <w:szCs w:val="24"/>
              </w:rPr>
              <w:t>( see</w:t>
            </w:r>
            <w:proofErr w:type="gramEnd"/>
            <w:r w:rsidR="00881971" w:rsidRPr="002967F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22941" w:rsidRPr="002967FE">
              <w:rPr>
                <w:rFonts w:asciiTheme="minorHAnsi" w:hAnsiTheme="minorHAnsi" w:cstheme="minorHAnsi"/>
                <w:sz w:val="24"/>
                <w:szCs w:val="24"/>
              </w:rPr>
              <w:t>SIP plan</w:t>
            </w:r>
            <w:r w:rsidR="00881971" w:rsidRPr="002967FE"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="00063A35" w:rsidRPr="002967F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85450" w:rsidRPr="008D7337" w:rsidRDefault="00685450" w:rsidP="0032294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Partnership working with St Paul’s to develop ‘Philosophy4Children’ approach to deepen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questioning/thinking skills in the light of Curriculum 2022.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86EC3" w:rsidRDefault="008D7337" w:rsidP="008D7337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Headteacher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invests in</w:t>
            </w:r>
            <w:r w:rsidR="00063A35">
              <w:rPr>
                <w:rFonts w:asciiTheme="minorHAnsi" w:hAnsiTheme="minorHAnsi" w:cstheme="minorHAnsi"/>
                <w:sz w:val="24"/>
                <w:szCs w:val="24"/>
              </w:rPr>
              <w:t xml:space="preserve"> all staff’s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personal development linked to relevant career pathway</w:t>
            </w:r>
          </w:p>
          <w:p w:rsidR="00881971" w:rsidRPr="008D7337" w:rsidRDefault="00881971" w:rsidP="008D7337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Effective partnerships linked to action research and innovation are established and make a positive impact on the quality of education being provided within and beyond the school.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86EC3" w:rsidRDefault="008D7337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Professional learning to raise the quality of our teachers</w:t>
            </w:r>
          </w:p>
        </w:tc>
        <w:tc>
          <w:tcPr>
            <w:tcW w:w="2097" w:type="dxa"/>
          </w:tcPr>
          <w:p w:rsidR="00586EC3" w:rsidRDefault="008D7337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Release Resources Training / Development</w:t>
            </w:r>
          </w:p>
        </w:tc>
        <w:tc>
          <w:tcPr>
            <w:tcW w:w="1588" w:type="dxa"/>
          </w:tcPr>
          <w:p w:rsidR="00586EC3" w:rsidRDefault="00685450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Supply costs= £160 per day x 14 = £2,240</w:t>
            </w:r>
          </w:p>
          <w:p w:rsidR="00685450" w:rsidRDefault="00685450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85450" w:rsidRDefault="00685450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P4C Training for all Teaching staff= £1,100</w:t>
            </w:r>
          </w:p>
          <w:p w:rsidR="00685450" w:rsidRDefault="00685450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85450" w:rsidRDefault="00685450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P4C resources to implement training =£526</w:t>
            </w:r>
          </w:p>
          <w:p w:rsidR="00685450" w:rsidRDefault="00685450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85450" w:rsidRDefault="00685450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B7742" w:rsidTr="004B095D">
        <w:tc>
          <w:tcPr>
            <w:tcW w:w="12617" w:type="dxa"/>
            <w:gridSpan w:val="5"/>
            <w:vMerge w:val="restart"/>
            <w:tcBorders>
              <w:left w:val="nil"/>
              <w:bottom w:val="nil"/>
            </w:tcBorders>
          </w:tcPr>
          <w:p w:rsidR="00EB7742" w:rsidRDefault="00EB7742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97" w:type="dxa"/>
            <w:shd w:val="clear" w:color="auto" w:fill="BFBFBF" w:themeFill="background1" w:themeFillShade="BF"/>
          </w:tcPr>
          <w:p w:rsidR="00EB7742" w:rsidRPr="00EB7742" w:rsidRDefault="00EB7742" w:rsidP="00586E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B7742">
              <w:rPr>
                <w:rFonts w:asciiTheme="minorHAnsi" w:hAnsiTheme="minorHAnsi" w:cstheme="minorHAnsi"/>
                <w:b/>
                <w:sz w:val="24"/>
                <w:szCs w:val="24"/>
              </w:rPr>
              <w:t>Total Cost</w:t>
            </w:r>
          </w:p>
          <w:p w:rsidR="00EB7742" w:rsidRPr="00EB7742" w:rsidRDefault="00EB7742" w:rsidP="00586E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588" w:type="dxa"/>
          </w:tcPr>
          <w:p w:rsidR="00EB7742" w:rsidRDefault="00EB7742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685450">
              <w:rPr>
                <w:rFonts w:asciiTheme="minorHAnsi" w:hAnsiTheme="minorHAnsi" w:cstheme="minorHAnsi"/>
                <w:sz w:val="24"/>
                <w:szCs w:val="24"/>
              </w:rPr>
              <w:t>5,306</w:t>
            </w:r>
          </w:p>
        </w:tc>
      </w:tr>
      <w:tr w:rsidR="00EB7742" w:rsidTr="004B095D">
        <w:tc>
          <w:tcPr>
            <w:tcW w:w="12617" w:type="dxa"/>
            <w:gridSpan w:val="5"/>
            <w:vMerge/>
            <w:tcBorders>
              <w:left w:val="nil"/>
              <w:bottom w:val="nil"/>
            </w:tcBorders>
          </w:tcPr>
          <w:p w:rsidR="00EB7742" w:rsidRDefault="00EB7742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97" w:type="dxa"/>
            <w:shd w:val="clear" w:color="auto" w:fill="BFBFBF" w:themeFill="background1" w:themeFillShade="BF"/>
          </w:tcPr>
          <w:p w:rsidR="00EB7742" w:rsidRPr="00EB7742" w:rsidRDefault="00EB7742" w:rsidP="00586E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B7742">
              <w:rPr>
                <w:rFonts w:asciiTheme="minorHAnsi" w:hAnsiTheme="minorHAnsi" w:cstheme="minorHAnsi"/>
                <w:b/>
                <w:sz w:val="24"/>
                <w:szCs w:val="24"/>
              </w:rPr>
              <w:t>Total Allocation</w:t>
            </w:r>
          </w:p>
          <w:p w:rsidR="00EB7742" w:rsidRPr="00EB7742" w:rsidRDefault="00EB7742" w:rsidP="00586E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588" w:type="dxa"/>
          </w:tcPr>
          <w:p w:rsidR="00EB7742" w:rsidRDefault="00EB7742" w:rsidP="0032294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322941">
              <w:rPr>
                <w:rFonts w:asciiTheme="minorHAnsi" w:hAnsiTheme="minorHAnsi" w:cstheme="minorHAnsi"/>
                <w:sz w:val="24"/>
                <w:szCs w:val="24"/>
              </w:rPr>
              <w:t>5,306</w:t>
            </w:r>
          </w:p>
        </w:tc>
      </w:tr>
      <w:tr w:rsidR="00EB7742" w:rsidTr="004B095D">
        <w:tc>
          <w:tcPr>
            <w:tcW w:w="12617" w:type="dxa"/>
            <w:gridSpan w:val="5"/>
            <w:vMerge/>
            <w:tcBorders>
              <w:left w:val="nil"/>
              <w:bottom w:val="nil"/>
            </w:tcBorders>
          </w:tcPr>
          <w:p w:rsidR="00EB7742" w:rsidRDefault="00EB7742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97" w:type="dxa"/>
            <w:shd w:val="clear" w:color="auto" w:fill="BFBFBF" w:themeFill="background1" w:themeFillShade="BF"/>
          </w:tcPr>
          <w:p w:rsidR="00EB7742" w:rsidRPr="00EB7742" w:rsidRDefault="00EB7742" w:rsidP="00586E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B7742">
              <w:rPr>
                <w:rFonts w:asciiTheme="minorHAnsi" w:hAnsiTheme="minorHAnsi" w:cstheme="minorHAnsi"/>
                <w:b/>
                <w:sz w:val="24"/>
                <w:szCs w:val="24"/>
              </w:rPr>
              <w:t>Variance</w:t>
            </w:r>
          </w:p>
          <w:p w:rsidR="00EB7742" w:rsidRPr="00EB7742" w:rsidRDefault="00EB7742" w:rsidP="00586E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588" w:type="dxa"/>
          </w:tcPr>
          <w:p w:rsidR="00EB7742" w:rsidRDefault="00EB7742" w:rsidP="00586E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685450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</w:tbl>
    <w:p w:rsidR="00586EC3" w:rsidRPr="00586EC3" w:rsidRDefault="00586EC3" w:rsidP="00586EC3">
      <w:pPr>
        <w:rPr>
          <w:rFonts w:asciiTheme="minorHAnsi" w:hAnsiTheme="minorHAnsi" w:cstheme="minorHAnsi"/>
          <w:sz w:val="24"/>
          <w:szCs w:val="24"/>
        </w:rPr>
      </w:pPr>
    </w:p>
    <w:sectPr w:rsidR="00586EC3" w:rsidRPr="00586EC3" w:rsidSect="008D7337">
      <w:headerReference w:type="default" r:id="rId7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1A6" w:rsidRDefault="007171A6" w:rsidP="008D7337">
      <w:r>
        <w:separator/>
      </w:r>
    </w:p>
  </w:endnote>
  <w:endnote w:type="continuationSeparator" w:id="0">
    <w:p w:rsidR="007171A6" w:rsidRDefault="007171A6" w:rsidP="008D7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1A6" w:rsidRDefault="007171A6" w:rsidP="008D7337">
      <w:r>
        <w:separator/>
      </w:r>
    </w:p>
  </w:footnote>
  <w:footnote w:type="continuationSeparator" w:id="0">
    <w:p w:rsidR="007171A6" w:rsidRDefault="007171A6" w:rsidP="008D73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337" w:rsidRDefault="002967FE">
    <w:pPr>
      <w:pStyle w:val="Header"/>
    </w:pPr>
    <w:r w:rsidRPr="009F549C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A16039F" wp14:editId="6995DB87">
          <wp:simplePos x="0" y="0"/>
          <wp:positionH relativeFrom="margin">
            <wp:posOffset>285750</wp:posOffset>
          </wp:positionH>
          <wp:positionV relativeFrom="paragraph">
            <wp:posOffset>-334010</wp:posOffset>
          </wp:positionV>
          <wp:extent cx="581025" cy="550545"/>
          <wp:effectExtent l="0" t="0" r="0" b="1905"/>
          <wp:wrapSquare wrapText="bothSides"/>
          <wp:docPr id="1" name="Picture 1" descr="C:\Users\Teacher\Desktop\Labels &amp; Signature\LOGO- Finished\school church 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acher\Desktop\Labels &amp; Signature\LOGO- Finished\school church logo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4" t="20484" r="4277" b="19031"/>
                  <a:stretch/>
                </pic:blipFill>
                <pic:spPr bwMode="auto">
                  <a:xfrm>
                    <a:off x="0" y="0"/>
                    <a:ext cx="581025" cy="550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7337" w:rsidRPr="00805AE3">
      <w:rPr>
        <w:rFonts w:asciiTheme="minorHAnsi" w:hAnsiTheme="minorHAnsi" w:cstheme="minorHAnsi"/>
        <w:b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01FFDF6D" wp14:editId="502AF78B">
          <wp:simplePos x="0" y="0"/>
          <wp:positionH relativeFrom="margin">
            <wp:posOffset>8745855</wp:posOffset>
          </wp:positionH>
          <wp:positionV relativeFrom="topMargin">
            <wp:posOffset>47625</wp:posOffset>
          </wp:positionV>
          <wp:extent cx="1104900" cy="552450"/>
          <wp:effectExtent l="0" t="0" r="0" b="0"/>
          <wp:wrapSquare wrapText="bothSides"/>
          <wp:docPr id="2" name="Picture 2" descr="CS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C-Logo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0490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D7337" w:rsidRDefault="008D73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F5723B"/>
    <w:multiLevelType w:val="hybridMultilevel"/>
    <w:tmpl w:val="0AB62C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7440A25"/>
    <w:multiLevelType w:val="hybridMultilevel"/>
    <w:tmpl w:val="44E0D47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D6D2452"/>
    <w:multiLevelType w:val="hybridMultilevel"/>
    <w:tmpl w:val="60285E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AE3"/>
    <w:rsid w:val="00063A35"/>
    <w:rsid w:val="002967FE"/>
    <w:rsid w:val="00322941"/>
    <w:rsid w:val="003B2EF6"/>
    <w:rsid w:val="004B095D"/>
    <w:rsid w:val="005109BC"/>
    <w:rsid w:val="00541D81"/>
    <w:rsid w:val="00576BDD"/>
    <w:rsid w:val="00586EC3"/>
    <w:rsid w:val="00685450"/>
    <w:rsid w:val="006C06F2"/>
    <w:rsid w:val="007171A6"/>
    <w:rsid w:val="007745F4"/>
    <w:rsid w:val="007A32A2"/>
    <w:rsid w:val="007E52C2"/>
    <w:rsid w:val="00801381"/>
    <w:rsid w:val="00805AE3"/>
    <w:rsid w:val="00852BB8"/>
    <w:rsid w:val="00881971"/>
    <w:rsid w:val="00897F37"/>
    <w:rsid w:val="008D6052"/>
    <w:rsid w:val="008D7337"/>
    <w:rsid w:val="00A557D0"/>
    <w:rsid w:val="00A61589"/>
    <w:rsid w:val="00AF7318"/>
    <w:rsid w:val="00BF1323"/>
    <w:rsid w:val="00C55320"/>
    <w:rsid w:val="00D01A63"/>
    <w:rsid w:val="00DF6816"/>
    <w:rsid w:val="00E8474F"/>
    <w:rsid w:val="00EB7742"/>
    <w:rsid w:val="00F111C5"/>
    <w:rsid w:val="00F15591"/>
    <w:rsid w:val="00F7170C"/>
    <w:rsid w:val="00FD3997"/>
    <w:rsid w:val="00FE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250B080-D00E-42B2-B112-E2F9D0D47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5AE3"/>
    <w:pPr>
      <w:ind w:left="720"/>
      <w:contextualSpacing/>
    </w:pPr>
  </w:style>
  <w:style w:type="table" w:styleId="TableGrid">
    <w:name w:val="Table Grid"/>
    <w:basedOn w:val="TableNormal"/>
    <w:uiPriority w:val="39"/>
    <w:rsid w:val="00586E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73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337"/>
  </w:style>
  <w:style w:type="paragraph" w:styleId="Footer">
    <w:name w:val="footer"/>
    <w:basedOn w:val="Normal"/>
    <w:link w:val="FooterChar"/>
    <w:uiPriority w:val="99"/>
    <w:unhideWhenUsed/>
    <w:rsid w:val="008D73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Davies, Tina</dc:creator>
  <cp:lastModifiedBy>P Vaughan (Pendoylan CiW Primary School)</cp:lastModifiedBy>
  <cp:revision>4</cp:revision>
  <dcterms:created xsi:type="dcterms:W3CDTF">2019-10-16T10:22:00Z</dcterms:created>
  <dcterms:modified xsi:type="dcterms:W3CDTF">2019-10-16T11:29:00Z</dcterms:modified>
</cp:coreProperties>
</file>