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EF" w:rsidRDefault="00394AB8" w:rsidP="003257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</wp:posOffset>
                </wp:positionV>
                <wp:extent cx="6857365" cy="4210050"/>
                <wp:effectExtent l="0" t="0" r="19685" b="19050"/>
                <wp:wrapNone/>
                <wp:docPr id="2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7365" cy="421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Pr="00E927FB" w:rsidRDefault="003257EF" w:rsidP="003257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E927F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E927F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across the curriculum</w:t>
                            </w:r>
                          </w:p>
                          <w:p w:rsidR="003257EF" w:rsidRPr="006A6467" w:rsidRDefault="003257EF" w:rsidP="00E06DC0">
                            <w:pPr>
                              <w:pBdr>
                                <w:top w:val="single" w:sz="4" w:space="0" w:color="CAB7D3"/>
                              </w:pBdr>
                              <w:jc w:val="both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Speaking:</w:t>
                            </w:r>
                            <w:r w:rsidRPr="006A6467"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8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E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xplain information and ideas using relevant vocabulary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8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O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rganise what they say so that listeners can understand, e.g. emphasising key points, sequencing an explanation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8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S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peak clearly, varying expression to help listeners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8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U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se language appropriate to more formal situations, e.g. during an assembly, talking to a visitor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8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K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eep in role and support others in role play</w:t>
                            </w:r>
                          </w:p>
                          <w:p w:rsidR="00E06DC0" w:rsidRPr="006A6467" w:rsidRDefault="00E06DC0" w:rsidP="00E06DC0">
                            <w:pPr>
                              <w:pBdr>
                                <w:top w:val="single" w:sz="4" w:space="0" w:color="CAB7D3"/>
                              </w:pBdr>
                              <w:jc w:val="both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Listening</w:t>
                            </w:r>
                            <w:r w:rsidRPr="006A6467"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L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isten carefully and make connections between what they are learning and what they already know</w:t>
                            </w:r>
                          </w:p>
                          <w:p w:rsidR="00E06DC0" w:rsidRPr="006A6467" w:rsidRDefault="00766E2B" w:rsidP="00E0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C</w:t>
                            </w:r>
                            <w:r w:rsidR="00E06DC0" w:rsidRPr="006A6467">
                              <w:rPr>
                                <w:rFonts w:asciiTheme="majorHAnsi" w:eastAsia="Times New Roman" w:hAnsiTheme="majorHAnsi" w:cs="Arial"/>
                                <w:color w:val="2D2D2D"/>
                                <w:sz w:val="20"/>
                                <w:szCs w:val="20"/>
                              </w:rPr>
                              <w:t>heck understanding by asking relevant questions or making relevant comments</w:t>
                            </w:r>
                          </w:p>
                          <w:p w:rsidR="00E06DC0" w:rsidRPr="006A6467" w:rsidRDefault="00E06DC0" w:rsidP="00E06DC0">
                            <w:pPr>
                              <w:pBdr>
                                <w:top w:val="single" w:sz="4" w:space="0" w:color="CAB7D3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6467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Collaboration and discussion</w:t>
                            </w:r>
                          </w:p>
                          <w:p w:rsidR="00766E2B" w:rsidRPr="006A6467" w:rsidRDefault="00766E2B" w:rsidP="00766E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C</w:t>
                            </w:r>
                            <w:r w:rsidR="00E06DC0" w:rsidRPr="006A6467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ontribute to group discussion, sharing ideas and information</w:t>
                            </w:r>
                          </w:p>
                          <w:p w:rsidR="00E06DC0" w:rsidRPr="006A6467" w:rsidRDefault="00766E2B" w:rsidP="00766E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A6467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U</w:t>
                            </w:r>
                            <w:r w:rsidR="00E06DC0" w:rsidRPr="006A6467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se talk purposefully to complete a task in a group</w:t>
                            </w:r>
                          </w:p>
                          <w:p w:rsidR="004822BD" w:rsidRDefault="004822BD" w:rsidP="003257EF">
                            <w:pPr>
                              <w:pBdr>
                                <w:top w:val="single" w:sz="4" w:space="0" w:color="CAB7D3"/>
                              </w:pBd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3257EF" w:rsidRDefault="003257EF" w:rsidP="003257EF">
                            <w:pP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8pt;margin-top:-4.5pt;width:539.9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" fillcolor="white [3201]" strokecolor="#70ad47 [3209]" strokeweight="1pt">
                <v:stroke joinstyle="miter"/>
                <v:path arrowok="t"/>
                <v:textbox>
                  <w:txbxContent>
                    <w:p w:rsidR="003257EF" w:rsidRPr="00E927FB" w:rsidRDefault="003257EF" w:rsidP="003257EF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proofErr w:type="spellStart"/>
                      <w:r w:rsidRPr="00E927FB">
                        <w:rPr>
                          <w:rFonts w:asciiTheme="majorHAnsi" w:hAnsiTheme="majorHAnsi"/>
                          <w:b/>
                          <w:u w:val="single"/>
                        </w:rPr>
                        <w:t>Oracy</w:t>
                      </w:r>
                      <w:proofErr w:type="spellEnd"/>
                      <w:r w:rsidRPr="00E927F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across the curriculum</w:t>
                      </w:r>
                    </w:p>
                    <w:p w:rsidR="003257EF" w:rsidRPr="006A6467" w:rsidRDefault="003257EF" w:rsidP="00E06DC0">
                      <w:pPr>
                        <w:pBdr>
                          <w:top w:val="single" w:sz="4" w:space="0" w:color="CAB7D3"/>
                        </w:pBdr>
                        <w:jc w:val="both"/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  <w:u w:val="single"/>
                        </w:rPr>
                        <w:t>Speaking:</w:t>
                      </w:r>
                      <w:r w:rsidRPr="006A6467"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8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E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xplain information and ideas using relevant vocabulary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8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O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rganise what they say so that listeners can understand, e.g. emphasising key points, sequencing an explanation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8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S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peak clearly, varying expression to help listeners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8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U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se language appropriate to more formal situations, e.g. during an assembly, talking to a visitor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8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K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eep in role and support others in role play</w:t>
                      </w:r>
                    </w:p>
                    <w:p w:rsidR="00E06DC0" w:rsidRPr="006A6467" w:rsidRDefault="00E06DC0" w:rsidP="00E06DC0">
                      <w:pPr>
                        <w:pBdr>
                          <w:top w:val="single" w:sz="4" w:space="0" w:color="CAB7D3"/>
                        </w:pBdr>
                        <w:jc w:val="both"/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  <w:u w:val="single"/>
                        </w:rPr>
                        <w:t>Listening</w:t>
                      </w:r>
                      <w:r w:rsidRPr="006A6467"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L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isten carefully and make connections between what they are learning and what they already know</w:t>
                      </w:r>
                    </w:p>
                    <w:p w:rsidR="00E06DC0" w:rsidRPr="006A6467" w:rsidRDefault="00766E2B" w:rsidP="00E0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C</w:t>
                      </w:r>
                      <w:r w:rsidR="00E06DC0" w:rsidRPr="006A6467">
                        <w:rPr>
                          <w:rFonts w:asciiTheme="majorHAnsi" w:eastAsia="Times New Roman" w:hAnsiTheme="majorHAnsi" w:cs="Arial"/>
                          <w:color w:val="2D2D2D"/>
                          <w:sz w:val="20"/>
                          <w:szCs w:val="20"/>
                        </w:rPr>
                        <w:t>heck understanding by asking relevant questions or making relevant comments</w:t>
                      </w:r>
                    </w:p>
                    <w:p w:rsidR="00E06DC0" w:rsidRPr="006A6467" w:rsidRDefault="00E06DC0" w:rsidP="00E06DC0">
                      <w:pPr>
                        <w:pBdr>
                          <w:top w:val="single" w:sz="4" w:space="0" w:color="CAB7D3"/>
                        </w:pBdr>
                        <w:jc w:val="both"/>
                        <w:rPr>
                          <w:rFonts w:eastAsia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A6467">
                        <w:rPr>
                          <w:rFonts w:eastAsia="Times New Roman"/>
                          <w:b/>
                          <w:sz w:val="20"/>
                          <w:szCs w:val="20"/>
                          <w:u w:val="single"/>
                        </w:rPr>
                        <w:t>Collaboration and discussion</w:t>
                      </w:r>
                    </w:p>
                    <w:p w:rsidR="00766E2B" w:rsidRPr="006A6467" w:rsidRDefault="00766E2B" w:rsidP="00766E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C</w:t>
                      </w:r>
                      <w:r w:rsidR="00E06DC0" w:rsidRPr="006A6467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ontribute to group discussion, sharing ideas and information</w:t>
                      </w:r>
                    </w:p>
                    <w:p w:rsidR="00E06DC0" w:rsidRPr="006A6467" w:rsidRDefault="00766E2B" w:rsidP="00766E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A6467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U</w:t>
                      </w:r>
                      <w:r w:rsidR="00E06DC0" w:rsidRPr="006A6467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se talk purposefully to complete a task in a group</w:t>
                      </w:r>
                    </w:p>
                    <w:p w:rsidR="004822BD" w:rsidRDefault="004822BD" w:rsidP="003257EF">
                      <w:pPr>
                        <w:pBdr>
                          <w:top w:val="single" w:sz="4" w:space="0" w:color="CAB7D3"/>
                        </w:pBd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3257EF" w:rsidRDefault="003257EF" w:rsidP="003257EF">
                      <w:pPr>
                        <w:rPr>
                          <w:rFonts w:eastAsia="Times New Roman"/>
                          <w:sz w:val="16"/>
                          <w:szCs w:val="16"/>
                        </w:rPr>
                      </w:pPr>
                    </w:p>
                    <w:p w:rsidR="003257EF" w:rsidRDefault="003257EF" w:rsidP="003257E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-487680</wp:posOffset>
                </wp:positionH>
                <wp:positionV relativeFrom="paragraph">
                  <wp:posOffset>-568325</wp:posOffset>
                </wp:positionV>
                <wp:extent cx="6624955" cy="275590"/>
                <wp:effectExtent l="0" t="0" r="23495" b="1016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57EF" w:rsidRPr="00E927FB" w:rsidRDefault="004822BD" w:rsidP="003257EF">
                            <w:pPr>
                              <w:rPr>
                                <w:b/>
                              </w:rPr>
                            </w:pPr>
                            <w:r w:rsidRPr="00E927FB">
                              <w:rPr>
                                <w:b/>
                              </w:rPr>
                              <w:t xml:space="preserve">             Year 3</w:t>
                            </w:r>
                            <w:r w:rsidRPr="00E927FB">
                              <w:rPr>
                                <w:b/>
                              </w:rPr>
                              <w:tab/>
                            </w:r>
                            <w:r w:rsidRPr="00E927FB">
                              <w:rPr>
                                <w:b/>
                              </w:rPr>
                              <w:tab/>
                            </w:r>
                            <w:r w:rsidRPr="00E927FB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3257EF" w:rsidRPr="00E927FB">
                              <w:rPr>
                                <w:b/>
                              </w:rPr>
                              <w:t>Literacy Framework links</w:t>
                            </w:r>
                            <w:r w:rsidR="003257EF" w:rsidRPr="00E927FB"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4E2381" w:rsidRPr="00E927FB">
                              <w:rPr>
                                <w:b/>
                              </w:rPr>
                              <w:t xml:space="preserve">     </w:t>
                            </w:r>
                            <w:proofErr w:type="gramStart"/>
                            <w:r w:rsidR="004E2381" w:rsidRPr="00E927FB">
                              <w:rPr>
                                <w:b/>
                              </w:rPr>
                              <w:t>Go</w:t>
                            </w:r>
                            <w:proofErr w:type="gramEnd"/>
                            <w:r w:rsidR="004E2381" w:rsidRPr="00E927FB">
                              <w:rPr>
                                <w:b/>
                              </w:rPr>
                              <w:t xml:space="preserve"> West</w:t>
                            </w:r>
                            <w:r w:rsidR="003257EF" w:rsidRPr="00E927FB">
                              <w:rPr>
                                <w:b/>
                              </w:rPr>
                              <w:t xml:space="preserve">         </w:t>
                            </w:r>
                            <w:r w:rsidRPr="00E927FB">
                              <w:rPr>
                                <w:b/>
                              </w:rPr>
                              <w:t xml:space="preserve">             Summer     </w:t>
                            </w:r>
                            <w:r w:rsidR="004E2381" w:rsidRPr="00E927FB">
                              <w:rPr>
                                <w:b/>
                              </w:rPr>
                              <w:t xml:space="preserve"> 2019</w:t>
                            </w:r>
                          </w:p>
                          <w:p w:rsidR="004E2381" w:rsidRDefault="004E2381" w:rsidP="003257E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01A9A" w:rsidRDefault="00901A9A" w:rsidP="003257E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221AC" w:rsidRDefault="008221AC" w:rsidP="003257E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margin-left:-38.4pt;margin-top:-44.75pt;width:521.65pt;height:21.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" fillcolor="#ffc" strokecolor="#70ad47 [3209]" strokeweight="2pt">
                <v:textbox>
                  <w:txbxContent>
                    <w:p w:rsidR="003257EF" w:rsidRPr="00E927FB" w:rsidRDefault="004822BD" w:rsidP="003257EF">
                      <w:pPr>
                        <w:rPr>
                          <w:b/>
                        </w:rPr>
                      </w:pPr>
                      <w:r w:rsidRPr="00E927FB">
                        <w:rPr>
                          <w:b/>
                        </w:rPr>
                        <w:t xml:space="preserve">             Year 3</w:t>
                      </w:r>
                      <w:r w:rsidRPr="00E927FB">
                        <w:rPr>
                          <w:b/>
                        </w:rPr>
                        <w:tab/>
                      </w:r>
                      <w:r w:rsidRPr="00E927FB">
                        <w:rPr>
                          <w:b/>
                        </w:rPr>
                        <w:tab/>
                      </w:r>
                      <w:r w:rsidRPr="00E927FB">
                        <w:rPr>
                          <w:b/>
                        </w:rPr>
                        <w:tab/>
                        <w:t xml:space="preserve"> </w:t>
                      </w:r>
                      <w:r w:rsidR="003257EF" w:rsidRPr="00E927FB">
                        <w:rPr>
                          <w:b/>
                        </w:rPr>
                        <w:t>Literacy Framework links</w:t>
                      </w:r>
                      <w:r w:rsidR="003257EF" w:rsidRPr="00E927FB">
                        <w:rPr>
                          <w:b/>
                        </w:rPr>
                        <w:tab/>
                        <w:t xml:space="preserve">   </w:t>
                      </w:r>
                      <w:r w:rsidR="004E2381" w:rsidRPr="00E927FB">
                        <w:rPr>
                          <w:b/>
                        </w:rPr>
                        <w:t xml:space="preserve">     </w:t>
                      </w:r>
                      <w:proofErr w:type="gramStart"/>
                      <w:r w:rsidR="004E2381" w:rsidRPr="00E927FB">
                        <w:rPr>
                          <w:b/>
                        </w:rPr>
                        <w:t>Go</w:t>
                      </w:r>
                      <w:proofErr w:type="gramEnd"/>
                      <w:r w:rsidR="004E2381" w:rsidRPr="00E927FB">
                        <w:rPr>
                          <w:b/>
                        </w:rPr>
                        <w:t xml:space="preserve"> West</w:t>
                      </w:r>
                      <w:r w:rsidR="003257EF" w:rsidRPr="00E927FB">
                        <w:rPr>
                          <w:b/>
                        </w:rPr>
                        <w:t xml:space="preserve">         </w:t>
                      </w:r>
                      <w:r w:rsidRPr="00E927FB">
                        <w:rPr>
                          <w:b/>
                        </w:rPr>
                        <w:t xml:space="preserve">             Summer     </w:t>
                      </w:r>
                      <w:r w:rsidR="004E2381" w:rsidRPr="00E927FB">
                        <w:rPr>
                          <w:b/>
                        </w:rPr>
                        <w:t xml:space="preserve"> 2019</w:t>
                      </w:r>
                    </w:p>
                    <w:p w:rsidR="004E2381" w:rsidRDefault="004E2381" w:rsidP="003257EF">
                      <w:pPr>
                        <w:rPr>
                          <w:b/>
                          <w:sz w:val="18"/>
                        </w:rPr>
                      </w:pPr>
                    </w:p>
                    <w:p w:rsidR="00901A9A" w:rsidRDefault="00901A9A" w:rsidP="003257EF">
                      <w:pPr>
                        <w:rPr>
                          <w:b/>
                          <w:sz w:val="18"/>
                        </w:rPr>
                      </w:pPr>
                    </w:p>
                    <w:p w:rsidR="008221AC" w:rsidRDefault="008221AC" w:rsidP="003257E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57EF" w:rsidRDefault="003257EF" w:rsidP="003257EF"/>
    <w:p w:rsidR="003257EF" w:rsidRDefault="00394AB8" w:rsidP="003257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-714375</wp:posOffset>
                </wp:positionH>
                <wp:positionV relativeFrom="paragraph">
                  <wp:posOffset>3887470</wp:posOffset>
                </wp:positionV>
                <wp:extent cx="6856730" cy="4962525"/>
                <wp:effectExtent l="0" t="0" r="20320" b="28575"/>
                <wp:wrapNone/>
                <wp:docPr id="2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496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880" w:rsidRDefault="003257EF" w:rsidP="009728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Reading across the curriculum</w:t>
                            </w:r>
                          </w:p>
                          <w:p w:rsidR="00CC2340" w:rsidRPr="00CC2340" w:rsidRDefault="00972880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72880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="003257EF" w:rsidRPr="00972880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se a range of strategies to make meaning from words and sentences, including knowledge of phonics, word roots, word families, syntax, text organisation and prior knowledge of context</w:t>
                            </w:r>
                            <w:r w:rsidR="004822BD" w:rsidRPr="00972880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822BD" w:rsidRPr="00972880" w:rsidRDefault="004822BD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72880">
                              <w:rPr>
                                <w:sz w:val="20"/>
                                <w:szCs w:val="20"/>
                              </w:rPr>
                              <w:t xml:space="preserve">Use visual clues </w:t>
                            </w:r>
                            <w:proofErr w:type="spellStart"/>
                            <w:r w:rsidRPr="00972880"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972880">
                              <w:rPr>
                                <w:sz w:val="20"/>
                                <w:szCs w:val="20"/>
                              </w:rPr>
                              <w:t xml:space="preserve"> illustrations, diagrams, to enhance understanding.</w:t>
                            </w:r>
                          </w:p>
                          <w:p w:rsidR="00E06DC0" w:rsidRPr="00972880" w:rsidRDefault="00972880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R</w:t>
                            </w:r>
                            <w:r w:rsidR="00E06DC0" w:rsidRPr="00972880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ead aloud using punctuation to aid expression</w:t>
                            </w:r>
                          </w:p>
                          <w:p w:rsidR="00E06DC0" w:rsidRPr="00972880" w:rsidRDefault="00972880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S</w:t>
                            </w:r>
                            <w:r w:rsidR="00E06DC0" w:rsidRPr="00972880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kim to gain an overview of a text, e.g. topic, purpose</w:t>
                            </w:r>
                          </w:p>
                          <w:p w:rsidR="00E06DC0" w:rsidRPr="00972880" w:rsidRDefault="00972880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L</w:t>
                            </w:r>
                            <w:r w:rsidR="00E06DC0" w:rsidRPr="00972880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ook for specific information in texts using contents, indexes, glossaries, dictionaries</w:t>
                            </w:r>
                          </w:p>
                          <w:p w:rsidR="00E06DC0" w:rsidRPr="00972880" w:rsidRDefault="00972880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L</w:t>
                            </w:r>
                            <w:r w:rsidR="00E06DC0" w:rsidRPr="00972880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ocate information on web pages using screen features, e.g. toolbars, side bars, headings, arrows.</w:t>
                            </w:r>
                          </w:p>
                          <w:p w:rsidR="00E06DC0" w:rsidRPr="00972880" w:rsidRDefault="00E06DC0" w:rsidP="00E06DC0">
                            <w:pPr>
                              <w:pStyle w:val="ListParagraph"/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ind w:left="360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:rsidR="004822BD" w:rsidRPr="00CC2340" w:rsidRDefault="004822BD" w:rsidP="00CC2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72880">
                              <w:rPr>
                                <w:noProof/>
                                <w:sz w:val="20"/>
                                <w:szCs w:val="20"/>
                              </w:rPr>
                              <w:t>Read a range of advertising leaflets includin</w:t>
                            </w:r>
                            <w:r w:rsidR="000D0EB2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g leafets which promote tourism. </w:t>
                            </w:r>
                            <w:r w:rsidRPr="0097288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Use these and travel websites to to look at the use of language and presentation. Collect words and phrases that are used to advertise holidays and find out </w:t>
                            </w:r>
                            <w:r w:rsidRPr="00CC234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the main ‘selling points used.’ </w:t>
                            </w:r>
                          </w:p>
                          <w:p w:rsidR="00FD5931" w:rsidRPr="00972880" w:rsidRDefault="00CC2340" w:rsidP="00972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FD5931" w:rsidRPr="00972880">
                              <w:rPr>
                                <w:sz w:val="20"/>
                                <w:szCs w:val="20"/>
                              </w:rPr>
                              <w:t>ndividual reading</w:t>
                            </w:r>
                            <w:r w:rsidR="006E4AD8">
                              <w:rPr>
                                <w:sz w:val="20"/>
                                <w:szCs w:val="20"/>
                              </w:rPr>
                              <w:t xml:space="preserve"> and group reading.</w:t>
                            </w:r>
                          </w:p>
                          <w:p w:rsidR="00FD5931" w:rsidRPr="00972880" w:rsidRDefault="00FD5931" w:rsidP="00CC234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7EF" w:rsidRDefault="003257EF" w:rsidP="00325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2340" w:rsidRPr="00CC2340" w:rsidRDefault="00CC2340" w:rsidP="00CC2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="Calibri Light" w:eastAsia="Times New Roman" w:hAnsi="Calibri Light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Times New Roman" w:hAnsi="Calibri Light" w:cs="Arial"/>
                                <w:color w:val="2D2D2D"/>
                                <w:sz w:val="20"/>
                                <w:szCs w:val="20"/>
                              </w:rPr>
                              <w:t>A</w:t>
                            </w:r>
                            <w:r w:rsidRPr="00CC2340">
                              <w:rPr>
                                <w:rFonts w:ascii="Calibri Light" w:eastAsia="Times New Roman" w:hAnsi="Calibri Light" w:cs="Arial"/>
                                <w:color w:val="2D2D2D"/>
                                <w:sz w:val="20"/>
                                <w:szCs w:val="20"/>
                              </w:rPr>
                              <w:t>ccurately identify the topic and main ideas of a text, e.g. by highlighting, using key words of the text</w:t>
                            </w:r>
                          </w:p>
                          <w:p w:rsidR="00CC2340" w:rsidRPr="00CC2340" w:rsidRDefault="00CC2340" w:rsidP="00CC2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ascii="Calibri Light" w:eastAsia="Times New Roman" w:hAnsi="Calibri Light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Times New Roman" w:hAnsi="Calibri Light" w:cs="Arial"/>
                                <w:color w:val="2D2D2D"/>
                                <w:sz w:val="20"/>
                                <w:szCs w:val="20"/>
                              </w:rPr>
                              <w:t>D</w:t>
                            </w:r>
                            <w:r w:rsidRPr="00CC2340">
                              <w:rPr>
                                <w:rFonts w:ascii="Calibri Light" w:eastAsia="Times New Roman" w:hAnsi="Calibri Light" w:cs="Arial"/>
                                <w:color w:val="2D2D2D"/>
                                <w:sz w:val="20"/>
                                <w:szCs w:val="20"/>
                              </w:rPr>
                              <w:t>educe ideas and information by linking explicit statements, e.g. cause and effect</w:t>
                            </w:r>
                          </w:p>
                          <w:p w:rsidR="003257EF" w:rsidRDefault="003257EF" w:rsidP="003257EF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Response and analysis</w:t>
                            </w:r>
                            <w:r w:rsidR="00CC2340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CC2340" w:rsidRPr="00CC2340" w:rsidRDefault="00CC2340" w:rsidP="00CC2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6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U</w:t>
                            </w:r>
                            <w:r w:rsidRPr="00CC2340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se information from texts in their discussion or writing</w:t>
                            </w:r>
                          </w:p>
                          <w:p w:rsidR="00CC2340" w:rsidRDefault="00CC2340" w:rsidP="003257EF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3257EF" w:rsidRDefault="003257EF" w:rsidP="003257EF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56.25pt;margin-top:306.1pt;width:539.9pt;height:3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" fillcolor="white [3201]" strokecolor="#70ad47 [3209]" strokeweight="1pt">
                <v:stroke joinstyle="miter"/>
                <v:path arrowok="t"/>
                <v:textbox>
                  <w:txbxContent>
                    <w:p w:rsidR="00972880" w:rsidRDefault="003257EF" w:rsidP="00972880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Reading across the curriculum</w:t>
                      </w:r>
                    </w:p>
                    <w:p w:rsidR="00CC2340" w:rsidRPr="00CC2340" w:rsidRDefault="00972880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972880">
                        <w:rPr>
                          <w:rFonts w:eastAsia="Times New Roman"/>
                          <w:sz w:val="20"/>
                          <w:szCs w:val="20"/>
                        </w:rPr>
                        <w:t>U</w:t>
                      </w:r>
                      <w:r w:rsidR="003257EF" w:rsidRPr="00972880">
                        <w:rPr>
                          <w:rFonts w:eastAsia="Times New Roman"/>
                          <w:sz w:val="20"/>
                          <w:szCs w:val="20"/>
                        </w:rPr>
                        <w:t>se a range of strategies to make meaning from words and sentences, including knowledge of phonics, word roots, word families, syntax, text organisation and prior knowledge of context</w:t>
                      </w:r>
                      <w:r w:rsidR="004822BD" w:rsidRPr="00972880">
                        <w:rPr>
                          <w:rFonts w:eastAsia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822BD" w:rsidRPr="00972880" w:rsidRDefault="004822BD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972880">
                        <w:rPr>
                          <w:sz w:val="20"/>
                          <w:szCs w:val="20"/>
                        </w:rPr>
                        <w:t xml:space="preserve">Use visual clues </w:t>
                      </w:r>
                      <w:proofErr w:type="spellStart"/>
                      <w:r w:rsidRPr="00972880"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972880">
                        <w:rPr>
                          <w:sz w:val="20"/>
                          <w:szCs w:val="20"/>
                        </w:rPr>
                        <w:t xml:space="preserve"> illustrations, diagrams, to enhance understanding.</w:t>
                      </w:r>
                    </w:p>
                    <w:p w:rsidR="00E06DC0" w:rsidRPr="00972880" w:rsidRDefault="00972880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R</w:t>
                      </w:r>
                      <w:r w:rsidR="00E06DC0" w:rsidRPr="00972880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ead aloud using punctuation to aid expression</w:t>
                      </w:r>
                    </w:p>
                    <w:p w:rsidR="00E06DC0" w:rsidRPr="00972880" w:rsidRDefault="00972880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S</w:t>
                      </w:r>
                      <w:r w:rsidR="00E06DC0" w:rsidRPr="00972880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kim to gain an overview of a text, e.g. topic, purpose</w:t>
                      </w:r>
                    </w:p>
                    <w:p w:rsidR="00E06DC0" w:rsidRPr="00972880" w:rsidRDefault="00972880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L</w:t>
                      </w:r>
                      <w:r w:rsidR="00E06DC0" w:rsidRPr="00972880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ook for specific information in texts using contents, indexes, glossaries, dictionaries</w:t>
                      </w:r>
                    </w:p>
                    <w:p w:rsidR="00E06DC0" w:rsidRPr="00972880" w:rsidRDefault="00972880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L</w:t>
                      </w:r>
                      <w:r w:rsidR="00E06DC0" w:rsidRPr="00972880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ocate information on web pages using screen features, e.g. toolbars, side bars, headings, arrows.</w:t>
                      </w:r>
                    </w:p>
                    <w:p w:rsidR="00E06DC0" w:rsidRPr="00972880" w:rsidRDefault="00E06DC0" w:rsidP="00E06DC0">
                      <w:pPr>
                        <w:pStyle w:val="ListParagraph"/>
                        <w:pBdr>
                          <w:top w:val="single" w:sz="6" w:space="0" w:color="CAB7D3"/>
                        </w:pBdr>
                        <w:spacing w:line="200" w:lineRule="atLeast"/>
                        <w:ind w:left="360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</w:p>
                    <w:p w:rsidR="004822BD" w:rsidRPr="00CC2340" w:rsidRDefault="004822BD" w:rsidP="00CC2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noProof/>
                          <w:sz w:val="20"/>
                          <w:szCs w:val="20"/>
                        </w:rPr>
                      </w:pPr>
                      <w:r w:rsidRPr="00972880">
                        <w:rPr>
                          <w:noProof/>
                          <w:sz w:val="20"/>
                          <w:szCs w:val="20"/>
                        </w:rPr>
                        <w:t>Read a range of advertising leaflets includin</w:t>
                      </w:r>
                      <w:r w:rsidR="000D0EB2">
                        <w:rPr>
                          <w:noProof/>
                          <w:sz w:val="20"/>
                          <w:szCs w:val="20"/>
                        </w:rPr>
                        <w:t xml:space="preserve">g leafets which promote tourism. </w:t>
                      </w:r>
                      <w:r w:rsidRPr="00972880">
                        <w:rPr>
                          <w:noProof/>
                          <w:sz w:val="20"/>
                          <w:szCs w:val="20"/>
                        </w:rPr>
                        <w:t xml:space="preserve">Use these and travel websites to to look at the use of language and presentation. Collect words and phrases that are used to advertise holidays and find out </w:t>
                      </w:r>
                      <w:r w:rsidRPr="00CC2340">
                        <w:rPr>
                          <w:noProof/>
                          <w:sz w:val="20"/>
                          <w:szCs w:val="20"/>
                        </w:rPr>
                        <w:t xml:space="preserve">the main ‘selling points used.’ </w:t>
                      </w:r>
                    </w:p>
                    <w:p w:rsidR="00FD5931" w:rsidRPr="00972880" w:rsidRDefault="00CC2340" w:rsidP="00972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="00FD5931" w:rsidRPr="00972880">
                        <w:rPr>
                          <w:sz w:val="20"/>
                          <w:szCs w:val="20"/>
                        </w:rPr>
                        <w:t>ndividual reading</w:t>
                      </w:r>
                      <w:r w:rsidR="006E4AD8">
                        <w:rPr>
                          <w:sz w:val="20"/>
                          <w:szCs w:val="20"/>
                        </w:rPr>
                        <w:t xml:space="preserve"> and group reading.</w:t>
                      </w:r>
                    </w:p>
                    <w:p w:rsidR="00FD5931" w:rsidRPr="00972880" w:rsidRDefault="00FD5931" w:rsidP="00CC234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3257EF" w:rsidRDefault="003257EF" w:rsidP="003257E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  <w:u w:val="single"/>
                        </w:rPr>
                        <w:t>Comprehension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C2340" w:rsidRPr="00CC2340" w:rsidRDefault="00CC2340" w:rsidP="00CC2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ascii="Calibri Light" w:eastAsia="Times New Roman" w:hAnsi="Calibri Light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Times New Roman" w:hAnsi="Calibri Light" w:cs="Arial"/>
                          <w:color w:val="2D2D2D"/>
                          <w:sz w:val="20"/>
                          <w:szCs w:val="20"/>
                        </w:rPr>
                        <w:t>A</w:t>
                      </w:r>
                      <w:r w:rsidRPr="00CC2340">
                        <w:rPr>
                          <w:rFonts w:ascii="Calibri Light" w:eastAsia="Times New Roman" w:hAnsi="Calibri Light" w:cs="Arial"/>
                          <w:color w:val="2D2D2D"/>
                          <w:sz w:val="20"/>
                          <w:szCs w:val="20"/>
                        </w:rPr>
                        <w:t>ccurately identify the topic and main ideas of a text, e.g. by highlighting, using key words of the text</w:t>
                      </w:r>
                    </w:p>
                    <w:p w:rsidR="00CC2340" w:rsidRPr="00CC2340" w:rsidRDefault="00CC2340" w:rsidP="00CC2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ascii="Calibri Light" w:eastAsia="Times New Roman" w:hAnsi="Calibri Light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Times New Roman" w:hAnsi="Calibri Light" w:cs="Arial"/>
                          <w:color w:val="2D2D2D"/>
                          <w:sz w:val="20"/>
                          <w:szCs w:val="20"/>
                        </w:rPr>
                        <w:t>D</w:t>
                      </w:r>
                      <w:r w:rsidRPr="00CC2340">
                        <w:rPr>
                          <w:rFonts w:ascii="Calibri Light" w:eastAsia="Times New Roman" w:hAnsi="Calibri Light" w:cs="Arial"/>
                          <w:color w:val="2D2D2D"/>
                          <w:sz w:val="20"/>
                          <w:szCs w:val="20"/>
                        </w:rPr>
                        <w:t>educe ideas and information by linking explicit statements, e.g. cause and effect</w:t>
                      </w:r>
                    </w:p>
                    <w:p w:rsidR="003257EF" w:rsidRDefault="003257EF" w:rsidP="003257EF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  <w:u w:val="single"/>
                        </w:rPr>
                        <w:t>Response and analysis</w:t>
                      </w:r>
                      <w:r w:rsidR="00CC2340">
                        <w:rPr>
                          <w:rFonts w:eastAsia="Times New Roman"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CC2340" w:rsidRPr="00CC2340" w:rsidRDefault="00CC2340" w:rsidP="00CC2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6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U</w:t>
                      </w:r>
                      <w:r w:rsidRPr="00CC2340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se information from texts in their discussion or writing</w:t>
                      </w:r>
                    </w:p>
                    <w:p w:rsidR="00CC2340" w:rsidRDefault="00CC2340" w:rsidP="003257EF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3257EF" w:rsidRDefault="003257EF" w:rsidP="003257EF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7EF">
        <w:br w:type="page"/>
      </w:r>
    </w:p>
    <w:p w:rsidR="00972880" w:rsidRDefault="00394AB8" w:rsidP="003257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38100</wp:posOffset>
                </wp:positionV>
                <wp:extent cx="6315075" cy="7572375"/>
                <wp:effectExtent l="0" t="0" r="28575" b="2857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7572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4CD71" id="Rounded Rectangle 23" o:spid="_x0000_s1026" style="position:absolute;margin-left:-29.25pt;margin-top:3pt;width:497.25pt;height:5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" filled="f" strokecolor="#92d050" strokeweight="1pt">
                <v:stroke joinstyle="miter"/>
                <v:path arrowok="t"/>
              </v:roundrect>
            </w:pict>
          </mc:Fallback>
        </mc:AlternateContent>
      </w:r>
    </w:p>
    <w:p w:rsidR="00972880" w:rsidRPr="00B85256" w:rsidRDefault="00B85256" w:rsidP="00B85256">
      <w:pPr>
        <w:rPr>
          <w:b/>
          <w:sz w:val="24"/>
          <w:szCs w:val="24"/>
          <w:u w:val="single"/>
        </w:rPr>
      </w:pPr>
      <w:r w:rsidRPr="00B85256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        </w:t>
      </w:r>
      <w:r w:rsidR="00972880" w:rsidRPr="00B85256">
        <w:rPr>
          <w:b/>
          <w:sz w:val="24"/>
          <w:szCs w:val="24"/>
          <w:u w:val="single"/>
        </w:rPr>
        <w:t>Writing across the curriculum</w:t>
      </w:r>
    </w:p>
    <w:p w:rsidR="00972880" w:rsidRDefault="00A47926" w:rsidP="00972880">
      <w:pPr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Meaning, purposes, readers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write for different purposes and readers choosing words for variety and interest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include relevant details, information or observations in their writing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note down ideas to use in writing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on-screen functions, e.g. font, colour, cut, paste, size, to present their work in ways to interest the reader and enhance meaning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proofErr w:type="gramStart"/>
      <w:r w:rsidRPr="00A47926">
        <w:rPr>
          <w:rFonts w:eastAsia="Times New Roman" w:cs="Arial"/>
          <w:color w:val="2D2D2D"/>
          <w:sz w:val="20"/>
          <w:szCs w:val="20"/>
        </w:rPr>
        <w:t>review</w:t>
      </w:r>
      <w:proofErr w:type="gramEnd"/>
      <w:r w:rsidRPr="00A47926">
        <w:rPr>
          <w:rFonts w:eastAsia="Times New Roman" w:cs="Arial"/>
          <w:color w:val="2D2D2D"/>
          <w:sz w:val="20"/>
          <w:szCs w:val="20"/>
        </w:rPr>
        <w:t xml:space="preserve"> and improve sections of their work.</w:t>
      </w:r>
    </w:p>
    <w:p w:rsidR="00A47926" w:rsidRPr="00A47926" w:rsidRDefault="00A47926" w:rsidP="00A47926">
      <w:pPr>
        <w:spacing w:before="125" w:after="250"/>
        <w:textAlignment w:val="baseline"/>
        <w:outlineLvl w:val="2"/>
        <w:rPr>
          <w:rFonts w:eastAsia="Times New Roman" w:cs="Times New Roman"/>
          <w:b/>
          <w:bCs/>
          <w:sz w:val="20"/>
          <w:szCs w:val="20"/>
          <w:u w:val="single"/>
        </w:rPr>
      </w:pPr>
      <w:r w:rsidRPr="00A47926">
        <w:rPr>
          <w:rFonts w:eastAsia="Times New Roman" w:cs="Times New Roman"/>
          <w:b/>
          <w:bCs/>
          <w:sz w:val="20"/>
          <w:szCs w:val="20"/>
          <w:u w:val="single"/>
        </w:rPr>
        <w:t>Structure and organisation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a basic structure for writing</w:t>
      </w:r>
    </w:p>
    <w:p w:rsidR="00A47926" w:rsidRPr="005B21E3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5B21E3">
        <w:rPr>
          <w:rFonts w:eastAsia="Times New Roman" w:cs="Arial"/>
          <w:color w:val="2D2D2D"/>
          <w:sz w:val="20"/>
          <w:szCs w:val="20"/>
        </w:rPr>
        <w:t>write using an introduction to the topic and a conclusion</w:t>
      </w:r>
    </w:p>
    <w:p w:rsidR="005B21E3" w:rsidRPr="005B21E3" w:rsidRDefault="005B21E3" w:rsidP="005B21E3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proofErr w:type="gramStart"/>
      <w:r w:rsidRPr="005B21E3">
        <w:rPr>
          <w:rFonts w:eastAsia="Times New Roman" w:cs="Arial"/>
          <w:color w:val="2D2D2D"/>
          <w:sz w:val="20"/>
          <w:szCs w:val="20"/>
        </w:rPr>
        <w:t>use</w:t>
      </w:r>
      <w:proofErr w:type="gramEnd"/>
      <w:r w:rsidRPr="005B21E3">
        <w:rPr>
          <w:rFonts w:eastAsia="Times New Roman" w:cs="Arial"/>
          <w:color w:val="2D2D2D"/>
          <w:sz w:val="20"/>
          <w:szCs w:val="20"/>
        </w:rPr>
        <w:t xml:space="preserve"> visual information if relevant, e.g. labelled diagrams.</w:t>
      </w:r>
    </w:p>
    <w:p w:rsidR="005B21E3" w:rsidRDefault="005B21E3" w:rsidP="005B21E3">
      <w:pPr>
        <w:pStyle w:val="ListParagraph"/>
        <w:pBdr>
          <w:top w:val="single" w:sz="6" w:space="0" w:color="CAB7D3"/>
        </w:pBdr>
        <w:spacing w:line="200" w:lineRule="atLeast"/>
        <w:ind w:left="360"/>
        <w:textAlignment w:val="baseline"/>
        <w:rPr>
          <w:rFonts w:eastAsia="Times New Roman" w:cs="Arial"/>
          <w:color w:val="2D2D2D"/>
          <w:sz w:val="20"/>
          <w:szCs w:val="20"/>
        </w:rPr>
      </w:pPr>
    </w:p>
    <w:p w:rsidR="00A47926" w:rsidRDefault="00A47926" w:rsidP="00A47926">
      <w:pPr>
        <w:pStyle w:val="ListParagraph"/>
        <w:pBdr>
          <w:top w:val="single" w:sz="6" w:space="0" w:color="CAB7D3"/>
        </w:pBdr>
        <w:spacing w:line="200" w:lineRule="atLeast"/>
        <w:ind w:left="360"/>
        <w:textAlignment w:val="baseline"/>
        <w:rPr>
          <w:rFonts w:eastAsia="Times New Roman" w:cs="Arial"/>
          <w:b/>
          <w:color w:val="2D2D2D"/>
          <w:sz w:val="20"/>
          <w:szCs w:val="20"/>
          <w:u w:val="single"/>
        </w:rPr>
      </w:pPr>
      <w:r w:rsidRPr="00A47926">
        <w:rPr>
          <w:rFonts w:eastAsia="Times New Roman" w:cs="Arial"/>
          <w:b/>
          <w:color w:val="2D2D2D"/>
          <w:sz w:val="20"/>
          <w:szCs w:val="20"/>
          <w:u w:val="single"/>
        </w:rPr>
        <w:t>Language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vocabulary related to the topic or subject context</w:t>
      </w:r>
    </w:p>
    <w:p w:rsidR="00A47926" w:rsidRPr="00A47926" w:rsidRDefault="00A47926" w:rsidP="00A47926">
      <w:pPr>
        <w:pStyle w:val="ListParagraph"/>
        <w:pBdr>
          <w:top w:val="single" w:sz="6" w:space="0" w:color="CAB7D3"/>
        </w:pBdr>
        <w:spacing w:line="200" w:lineRule="atLeast"/>
        <w:ind w:left="360"/>
        <w:textAlignment w:val="baseline"/>
        <w:rPr>
          <w:rFonts w:eastAsia="Times New Roman" w:cs="Arial"/>
          <w:color w:val="2D2D2D"/>
          <w:sz w:val="20"/>
          <w:szCs w:val="20"/>
          <w:u w:val="single"/>
        </w:rPr>
      </w:pPr>
    </w:p>
    <w:p w:rsidR="00A47926" w:rsidRPr="00A47926" w:rsidRDefault="00A47926" w:rsidP="00A47926">
      <w:pPr>
        <w:spacing w:before="125" w:after="250"/>
        <w:textAlignment w:val="baseline"/>
        <w:outlineLvl w:val="2"/>
        <w:rPr>
          <w:rFonts w:eastAsia="Times New Roman" w:cs="Times New Roman"/>
          <w:b/>
          <w:bCs/>
          <w:sz w:val="20"/>
          <w:szCs w:val="20"/>
          <w:u w:val="single"/>
        </w:rPr>
      </w:pPr>
      <w:r w:rsidRPr="00A47926">
        <w:rPr>
          <w:rFonts w:eastAsia="Times New Roman" w:cs="Times New Roman"/>
          <w:b/>
          <w:bCs/>
          <w:sz w:val="20"/>
          <w:szCs w:val="20"/>
          <w:u w:val="single"/>
        </w:rPr>
        <w:t>Handwriting, Grammar</w:t>
      </w:r>
      <w:r w:rsidRPr="00A47926">
        <w:rPr>
          <w:rFonts w:eastAsia="Times New Roman" w:cs="Times New Roman"/>
          <w:b/>
          <w:bCs/>
          <w:sz w:val="20"/>
          <w:szCs w:val="20"/>
          <w:u w:val="single"/>
        </w:rPr>
        <w:br/>
        <w:t>Punctuation and Spelling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start sentences in a variety of ways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adjectives and adverbs to expand simple sentences and phrases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connectives for causation and consequence, e.g. because, after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full stops, question marks, exclamation marks and commas for lists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spell plural forms, e.g. -s, -</w:t>
      </w:r>
      <w:proofErr w:type="spellStart"/>
      <w:r w:rsidRPr="00A47926">
        <w:rPr>
          <w:rFonts w:eastAsia="Times New Roman" w:cs="Arial"/>
          <w:color w:val="2D2D2D"/>
          <w:sz w:val="20"/>
          <w:szCs w:val="20"/>
        </w:rPr>
        <w:t>es</w:t>
      </w:r>
      <w:proofErr w:type="spellEnd"/>
      <w:r w:rsidRPr="00A47926">
        <w:rPr>
          <w:rFonts w:eastAsia="Times New Roman" w:cs="Arial"/>
          <w:color w:val="2D2D2D"/>
          <w:sz w:val="20"/>
          <w:szCs w:val="20"/>
        </w:rPr>
        <w:t>, -</w:t>
      </w:r>
      <w:proofErr w:type="spellStart"/>
      <w:r w:rsidRPr="00A47926">
        <w:rPr>
          <w:rFonts w:eastAsia="Times New Roman" w:cs="Arial"/>
          <w:color w:val="2D2D2D"/>
          <w:sz w:val="20"/>
          <w:szCs w:val="20"/>
        </w:rPr>
        <w:t>ies</w:t>
      </w:r>
      <w:proofErr w:type="spellEnd"/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 xml:space="preserve">use past tense of verbs consistently, e.g. consonant doubling before </w:t>
      </w:r>
      <w:proofErr w:type="spellStart"/>
      <w:r w:rsidRPr="00A47926">
        <w:rPr>
          <w:rFonts w:eastAsia="Times New Roman" w:cs="Arial"/>
          <w:color w:val="2D2D2D"/>
          <w:sz w:val="20"/>
          <w:szCs w:val="20"/>
        </w:rPr>
        <w:t>ed</w:t>
      </w:r>
      <w:proofErr w:type="spellEnd"/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use strategies including knowledge of word families, roots, morphology and graphic knowledge to spell words, e.g. most common polysyllabic words</w:t>
      </w:r>
    </w:p>
    <w:p w:rsidR="00A47926" w:rsidRPr="00A47926" w:rsidRDefault="00A47926" w:rsidP="00A47926">
      <w:pPr>
        <w:pStyle w:val="ListParagraph"/>
        <w:numPr>
          <w:ilvl w:val="0"/>
          <w:numId w:val="1"/>
        </w:numPr>
        <w:pBdr>
          <w:top w:val="single" w:sz="6" w:space="0" w:color="CAB7D3"/>
        </w:pBdr>
        <w:spacing w:line="200" w:lineRule="atLeast"/>
        <w:textAlignment w:val="baseline"/>
        <w:rPr>
          <w:rFonts w:eastAsia="Times New Roman" w:cs="Arial"/>
          <w:color w:val="2D2D2D"/>
          <w:sz w:val="20"/>
          <w:szCs w:val="20"/>
        </w:rPr>
      </w:pPr>
      <w:r w:rsidRPr="00A47926">
        <w:rPr>
          <w:rFonts w:eastAsia="Times New Roman" w:cs="Arial"/>
          <w:color w:val="2D2D2D"/>
          <w:sz w:val="20"/>
          <w:szCs w:val="20"/>
        </w:rPr>
        <w:t>spell all high-frequency words correctly</w:t>
      </w:r>
    </w:p>
    <w:p w:rsidR="00A47926" w:rsidRPr="00755B75" w:rsidRDefault="00755B75" w:rsidP="00972880">
      <w:pPr>
        <w:rPr>
          <w:rFonts w:eastAsia="Times New Roman"/>
          <w:b/>
          <w:sz w:val="20"/>
          <w:szCs w:val="20"/>
          <w:u w:val="single"/>
        </w:rPr>
      </w:pPr>
      <w:r w:rsidRPr="00755B75">
        <w:rPr>
          <w:rFonts w:eastAsia="Times New Roman"/>
          <w:b/>
          <w:sz w:val="20"/>
          <w:szCs w:val="20"/>
          <w:u w:val="single"/>
        </w:rPr>
        <w:t>Rich Tasks</w:t>
      </w:r>
    </w:p>
    <w:p w:rsidR="00755B75" w:rsidRDefault="00755B75" w:rsidP="0097288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Highways and Byways</w:t>
      </w:r>
    </w:p>
    <w:p w:rsidR="00755B75" w:rsidRPr="00CC2340" w:rsidRDefault="00755B75" w:rsidP="0097288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Make Your Mind Up</w:t>
      </w:r>
    </w:p>
    <w:p w:rsidR="00972880" w:rsidRDefault="00972880" w:rsidP="003257EF"/>
    <w:p w:rsidR="00972880" w:rsidRDefault="00972880" w:rsidP="003257EF"/>
    <w:p w:rsidR="00972880" w:rsidRDefault="00972880" w:rsidP="003257EF"/>
    <w:p w:rsidR="00972880" w:rsidRDefault="00972880" w:rsidP="003257EF"/>
    <w:p w:rsidR="00972880" w:rsidRDefault="00972880" w:rsidP="003257EF"/>
    <w:p w:rsidR="00FD5931" w:rsidRDefault="00FD5931" w:rsidP="003257EF"/>
    <w:p w:rsidR="00FD5931" w:rsidRDefault="00FD5931" w:rsidP="003257EF"/>
    <w:p w:rsidR="00FD5931" w:rsidRDefault="00394AB8" w:rsidP="003257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266700</wp:posOffset>
                </wp:positionV>
                <wp:extent cx="6580505" cy="1752600"/>
                <wp:effectExtent l="0" t="0" r="10795" b="19050"/>
                <wp:wrapNone/>
                <wp:docPr id="1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0505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Default="003257EF" w:rsidP="003257EF">
                            <w:pPr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Reasoning skills across the curriculum</w:t>
                            </w:r>
                          </w:p>
                          <w:p w:rsidR="00627445" w:rsidRPr="00627445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27445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identify the appropriate steps and information needed to complete the task or reach a solution</w:t>
                            </w:r>
                          </w:p>
                          <w:p w:rsidR="00627445" w:rsidRPr="00627445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27445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select appropriate mathematics and techniques to use</w:t>
                            </w:r>
                          </w:p>
                          <w:p w:rsidR="00627445" w:rsidRPr="00627445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27445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refine informal methods of recording written calculations, moving to formal methods of calculation when developmentally ready</w:t>
                            </w:r>
                          </w:p>
                          <w:p w:rsidR="00627445" w:rsidRPr="00627445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27445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use appropriate notation, symbols and units of measurement</w:t>
                            </w:r>
                          </w:p>
                          <w:p w:rsidR="00627445" w:rsidRPr="00627445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27445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select and construct appropriate charts, diagrams and graphs with suitable scales</w:t>
                            </w:r>
                          </w:p>
                          <w:p w:rsidR="00627445" w:rsidRPr="00627445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27445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select from an increasing range of checking strategies to decide if answers are reasonable</w:t>
                            </w:r>
                          </w:p>
                          <w:p w:rsidR="00627445" w:rsidRDefault="00627445" w:rsidP="003257EF">
                            <w:pPr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57EF" w:rsidRDefault="003257EF" w:rsidP="003257EF">
                            <w:pPr>
                              <w:jc w:val="both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24.75pt;margin-top:21pt;width:518.15pt;height:1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" fillcolor="white [3201]" strokecolor="#70ad47 [3209]" strokeweight="1pt">
                <v:stroke joinstyle="miter"/>
                <v:path arrowok="t"/>
                <v:textbox>
                  <w:txbxContent>
                    <w:p w:rsidR="003257EF" w:rsidRDefault="003257EF" w:rsidP="003257EF">
                      <w:pPr>
                        <w:jc w:val="center"/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  <w:t>Reasoning skills across the curriculum</w:t>
                      </w:r>
                    </w:p>
                    <w:p w:rsidR="00627445" w:rsidRPr="00627445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27445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identify the appropriate steps and information needed to complete the task or reach a solution</w:t>
                      </w:r>
                    </w:p>
                    <w:p w:rsidR="00627445" w:rsidRPr="00627445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627445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select appropriate mathematics and techniques to use</w:t>
                      </w:r>
                    </w:p>
                    <w:p w:rsidR="00627445" w:rsidRPr="00627445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27445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refine informal methods of recording written calculations, moving to formal methods of calculation when developmentally ready</w:t>
                      </w:r>
                    </w:p>
                    <w:p w:rsidR="00627445" w:rsidRPr="00627445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27445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use appropriate notation, symbols and units of measurement</w:t>
                      </w:r>
                    </w:p>
                    <w:p w:rsidR="00627445" w:rsidRPr="00627445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27445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select and construct appropriate charts, diagrams and graphs with suitable scales</w:t>
                      </w:r>
                    </w:p>
                    <w:p w:rsidR="00627445" w:rsidRPr="00627445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627445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select from an increasing range of checking strategies to decide if answers are reasonable</w:t>
                      </w:r>
                    </w:p>
                    <w:p w:rsidR="00627445" w:rsidRDefault="00627445" w:rsidP="003257EF">
                      <w:pPr>
                        <w:jc w:val="center"/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3257EF" w:rsidRDefault="003257EF" w:rsidP="003257EF">
                      <w:pPr>
                        <w:jc w:val="both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257EF" w:rsidRDefault="00394AB8" w:rsidP="003257E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-544195</wp:posOffset>
                </wp:positionV>
                <wp:extent cx="6305550" cy="315595"/>
                <wp:effectExtent l="0" t="0" r="19050" b="2730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57EF" w:rsidRDefault="00FD5931" w:rsidP="003257EF">
                            <w:pPr>
                              <w:rPr>
                                <w:sz w:val="18"/>
                              </w:rPr>
                            </w:pPr>
                            <w:r w:rsidRPr="002B001A">
                              <w:rPr>
                                <w:b/>
                              </w:rPr>
                              <w:t>Year 3</w:t>
                            </w:r>
                            <w:r w:rsidR="003257EF" w:rsidRPr="002B001A">
                              <w:rPr>
                                <w:b/>
                              </w:rPr>
                              <w:tab/>
                            </w:r>
                            <w:r w:rsidR="003257EF" w:rsidRPr="002B001A">
                              <w:rPr>
                                <w:b/>
                              </w:rPr>
                              <w:tab/>
                            </w:r>
                            <w:r w:rsidR="003257EF" w:rsidRPr="002B001A">
                              <w:rPr>
                                <w:b/>
                              </w:rPr>
                              <w:tab/>
                            </w:r>
                            <w:r w:rsidR="003257EF" w:rsidRPr="002B001A">
                              <w:rPr>
                                <w:b/>
                              </w:rPr>
                              <w:tab/>
                              <w:t>Numeracy Framework links</w:t>
                            </w:r>
                            <w:r w:rsidR="003257EF" w:rsidRPr="002B001A">
                              <w:rPr>
                                <w:b/>
                              </w:rPr>
                              <w:tab/>
                            </w:r>
                            <w:r w:rsidR="003257EF">
                              <w:rPr>
                                <w:b/>
                              </w:rPr>
                              <w:t xml:space="preserve">        </w:t>
                            </w:r>
                            <w:r w:rsidR="00DE4114">
                              <w:rPr>
                                <w:b/>
                              </w:rPr>
                              <w:t>Go West</w:t>
                            </w:r>
                            <w:r w:rsidR="003257EF">
                              <w:rPr>
                                <w:b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</w:rPr>
                              <w:t>Summer</w:t>
                            </w:r>
                            <w:r w:rsidR="00DE4114">
                              <w:rPr>
                                <w:b/>
                              </w:rPr>
                              <w:t xml:space="preserve"> 2019</w:t>
                            </w:r>
                          </w:p>
                          <w:p w:rsidR="003257EF" w:rsidRDefault="003257EF" w:rsidP="003257E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-18pt;margin-top:-42.85pt;width:496.5pt;height:2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" fillcolor="#ffc" strokecolor="#70ad47 [3209]" strokeweight="2pt">
                <v:textbox>
                  <w:txbxContent>
                    <w:p w:rsidR="003257EF" w:rsidRDefault="00FD5931" w:rsidP="003257EF">
                      <w:pPr>
                        <w:rPr>
                          <w:sz w:val="18"/>
                        </w:rPr>
                      </w:pPr>
                      <w:r w:rsidRPr="002B001A">
                        <w:rPr>
                          <w:b/>
                        </w:rPr>
                        <w:t>Year 3</w:t>
                      </w:r>
                      <w:r w:rsidR="003257EF" w:rsidRPr="002B001A">
                        <w:rPr>
                          <w:b/>
                        </w:rPr>
                        <w:tab/>
                      </w:r>
                      <w:r w:rsidR="003257EF" w:rsidRPr="002B001A">
                        <w:rPr>
                          <w:b/>
                        </w:rPr>
                        <w:tab/>
                      </w:r>
                      <w:r w:rsidR="003257EF" w:rsidRPr="002B001A">
                        <w:rPr>
                          <w:b/>
                        </w:rPr>
                        <w:tab/>
                      </w:r>
                      <w:r w:rsidR="003257EF" w:rsidRPr="002B001A">
                        <w:rPr>
                          <w:b/>
                        </w:rPr>
                        <w:tab/>
                        <w:t>Numeracy Framework links</w:t>
                      </w:r>
                      <w:r w:rsidR="003257EF" w:rsidRPr="002B001A">
                        <w:rPr>
                          <w:b/>
                        </w:rPr>
                        <w:tab/>
                      </w:r>
                      <w:r w:rsidR="003257EF">
                        <w:rPr>
                          <w:b/>
                        </w:rPr>
                        <w:t xml:space="preserve">        </w:t>
                      </w:r>
                      <w:r w:rsidR="00DE4114">
                        <w:rPr>
                          <w:b/>
                        </w:rPr>
                        <w:t>Go West</w:t>
                      </w:r>
                      <w:r w:rsidR="003257EF">
                        <w:rPr>
                          <w:b/>
                        </w:rPr>
                        <w:t xml:space="preserve">                       </w:t>
                      </w:r>
                      <w:r>
                        <w:rPr>
                          <w:b/>
                        </w:rPr>
                        <w:t>Summer</w:t>
                      </w:r>
                      <w:r w:rsidR="00DE4114">
                        <w:rPr>
                          <w:b/>
                        </w:rPr>
                        <w:t xml:space="preserve"> 2019</w:t>
                      </w:r>
                    </w:p>
                    <w:p w:rsidR="003257EF" w:rsidRDefault="003257EF" w:rsidP="003257EF"/>
                  </w:txbxContent>
                </v:textbox>
              </v:roundrect>
            </w:pict>
          </mc:Fallback>
        </mc:AlternateContent>
      </w:r>
    </w:p>
    <w:p w:rsidR="003257EF" w:rsidRDefault="003257EF" w:rsidP="003257EF">
      <w:proofErr w:type="gramStart"/>
      <w:r>
        <w:t>v</w:t>
      </w:r>
      <w:proofErr w:type="gramEnd"/>
    </w:p>
    <w:p w:rsidR="003257EF" w:rsidRDefault="003257EF" w:rsidP="003257EF"/>
    <w:p w:rsidR="003257EF" w:rsidRDefault="003257EF" w:rsidP="003257EF"/>
    <w:p w:rsidR="003257EF" w:rsidRDefault="003257EF" w:rsidP="003257EF"/>
    <w:p w:rsidR="003257EF" w:rsidRDefault="00394AB8" w:rsidP="003257E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243839</wp:posOffset>
                </wp:positionV>
                <wp:extent cx="6580505" cy="3209925"/>
                <wp:effectExtent l="0" t="0" r="10795" b="28575"/>
                <wp:wrapNone/>
                <wp:docPr id="17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0505" cy="3209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Default="003257EF" w:rsidP="002D2A3C">
                            <w:pPr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Number skills across the curriculum</w:t>
                            </w:r>
                          </w:p>
                          <w:p w:rsidR="00627445" w:rsidRPr="002D2A3C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read and write numbers to 1 000</w:t>
                            </w:r>
                          </w:p>
                          <w:p w:rsidR="00627445" w:rsidRPr="002D2A3C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use mental strategies to recall number facts within 20</w:t>
                            </w:r>
                          </w:p>
                          <w:p w:rsidR="00627445" w:rsidRPr="002D2A3C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recall 2, 3, 4, 5 and 10 multiplication tables and use to solve multiplication and division problems</w:t>
                            </w:r>
                          </w:p>
                          <w:p w:rsidR="00627445" w:rsidRPr="002D2A3C" w:rsidRDefault="00627445" w:rsidP="006274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multiply numbers by 10</w:t>
                            </w:r>
                          </w:p>
                          <w:p w:rsidR="00627445" w:rsidRPr="002D2A3C" w:rsidRDefault="00627445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5"/>
                              <w:textAlignment w:val="baseline"/>
                              <w:outlineLvl w:val="1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use halves and quarters</w:t>
                            </w:r>
                          </w:p>
                          <w:p w:rsidR="00627445" w:rsidRDefault="00627445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find fractional quantities linked to known multiplication facts, e.g. 1⁄3 of 18, 1⁄5 of 15</w:t>
                            </w:r>
                          </w:p>
                          <w:p w:rsidR="002D2A3C" w:rsidRPr="002D2A3C" w:rsidRDefault="002D2A3C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check subtraction using addition</w:t>
                            </w:r>
                          </w:p>
                          <w:p w:rsidR="002D2A3C" w:rsidRPr="002D2A3C" w:rsidRDefault="002D2A3C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check halving using doubling</w:t>
                            </w:r>
                          </w:p>
                          <w:p w:rsidR="002D2A3C" w:rsidRDefault="002D2A3C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check multiplication using repeated addition</w:t>
                            </w:r>
                          </w:p>
                          <w:p w:rsidR="002D2A3C" w:rsidRPr="002D2A3C" w:rsidRDefault="002D2A3C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order and compare items up to £10</w:t>
                            </w:r>
                          </w:p>
                          <w:p w:rsidR="002D2A3C" w:rsidRPr="00755B75" w:rsidRDefault="002D2A3C" w:rsidP="002D2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  <w:t>record money spent and saved</w:t>
                            </w:r>
                          </w:p>
                          <w:p w:rsidR="00755B75" w:rsidRDefault="00755B75" w:rsidP="00755B75">
                            <w:pPr>
                              <w:pStyle w:val="ListParagraph"/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ind w:left="360"/>
                              <w:textAlignment w:val="baseline"/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5B75"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  <w:u w:val="single"/>
                              </w:rPr>
                              <w:t>Rich Tasks</w:t>
                            </w:r>
                          </w:p>
                          <w:p w:rsidR="00755B75" w:rsidRPr="00755B75" w:rsidRDefault="00755B75" w:rsidP="00755B75">
                            <w:pPr>
                              <w:pStyle w:val="ListParagraph"/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ind w:left="360"/>
                              <w:textAlignment w:val="baseline"/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755B75"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</w:rPr>
                              <w:t>Brain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5B75"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</w:rPr>
                              <w:t>Box</w:t>
                            </w:r>
                          </w:p>
                          <w:p w:rsidR="00755B75" w:rsidRPr="00755B75" w:rsidRDefault="00755B75" w:rsidP="00755B75">
                            <w:pPr>
                              <w:pStyle w:val="ListParagraph"/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ind w:left="360"/>
                              <w:textAlignment w:val="baseline"/>
                              <w:rPr>
                                <w:rFonts w:eastAsia="Times New Roman" w:cs="Arial"/>
                                <w:b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755B75">
                              <w:rPr>
                                <w:rFonts w:eastAsia="Times New Roman" w:cs="Arial"/>
                                <w:b/>
                                <w:color w:val="2D2D2D"/>
                                <w:sz w:val="20"/>
                                <w:szCs w:val="20"/>
                              </w:rPr>
                              <w:t>Sale of the Century</w:t>
                            </w:r>
                          </w:p>
                          <w:p w:rsidR="00627445" w:rsidRPr="002D2A3C" w:rsidRDefault="00627445" w:rsidP="003257EF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27pt;margin-top:19.2pt;width:518.15pt;height:25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" filled="f" strokecolor="#70ad47 [3209]" strokeweight="1pt">
                <v:stroke joinstyle="miter"/>
                <v:path arrowok="t"/>
                <v:textbox>
                  <w:txbxContent>
                    <w:p w:rsidR="003257EF" w:rsidRDefault="003257EF" w:rsidP="002D2A3C">
                      <w:pPr>
                        <w:jc w:val="center"/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  <w:t>Number skills across the curriculum</w:t>
                      </w:r>
                    </w:p>
                    <w:p w:rsidR="00627445" w:rsidRPr="002D2A3C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read and write numbers to 1 000</w:t>
                      </w:r>
                    </w:p>
                    <w:p w:rsidR="00627445" w:rsidRPr="002D2A3C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use mental strategies to recall number facts within 20</w:t>
                      </w:r>
                    </w:p>
                    <w:p w:rsidR="00627445" w:rsidRPr="002D2A3C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recall 2, 3, 4, 5 and 10 multiplication tables and use to solve multiplication and division problems</w:t>
                      </w:r>
                    </w:p>
                    <w:p w:rsidR="00627445" w:rsidRPr="002D2A3C" w:rsidRDefault="00627445" w:rsidP="006274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multiply numbers by 10</w:t>
                      </w:r>
                    </w:p>
                    <w:p w:rsidR="00627445" w:rsidRPr="002D2A3C" w:rsidRDefault="00627445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5"/>
                        <w:textAlignment w:val="baseline"/>
                        <w:outlineLvl w:val="1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use halves and quarters</w:t>
                      </w:r>
                    </w:p>
                    <w:p w:rsidR="00627445" w:rsidRDefault="00627445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find fractional quantities linked to known multiplication facts, e.g. 1⁄3 of 18, 1⁄5 of 15</w:t>
                      </w:r>
                    </w:p>
                    <w:p w:rsidR="002D2A3C" w:rsidRPr="002D2A3C" w:rsidRDefault="002D2A3C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check subtraction using addition</w:t>
                      </w:r>
                    </w:p>
                    <w:p w:rsidR="002D2A3C" w:rsidRPr="002D2A3C" w:rsidRDefault="002D2A3C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check halving using doubling</w:t>
                      </w:r>
                    </w:p>
                    <w:p w:rsidR="002D2A3C" w:rsidRDefault="002D2A3C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check multiplication using repeated addition</w:t>
                      </w:r>
                    </w:p>
                    <w:p w:rsidR="002D2A3C" w:rsidRPr="002D2A3C" w:rsidRDefault="002D2A3C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order and compare items up to £10</w:t>
                      </w:r>
                    </w:p>
                    <w:p w:rsidR="002D2A3C" w:rsidRPr="00755B75" w:rsidRDefault="002D2A3C" w:rsidP="002D2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  <w:t>record money spent and saved</w:t>
                      </w:r>
                    </w:p>
                    <w:p w:rsidR="00755B75" w:rsidRDefault="00755B75" w:rsidP="00755B75">
                      <w:pPr>
                        <w:pStyle w:val="ListParagraph"/>
                        <w:pBdr>
                          <w:top w:val="single" w:sz="4" w:space="0" w:color="CAB7D3"/>
                        </w:pBdr>
                        <w:spacing w:line="200" w:lineRule="atLeast"/>
                        <w:ind w:left="360"/>
                        <w:textAlignment w:val="baseline"/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  <w:u w:val="single"/>
                        </w:rPr>
                      </w:pPr>
                      <w:r w:rsidRPr="00755B75"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  <w:u w:val="single"/>
                        </w:rPr>
                        <w:t>Rich Tasks</w:t>
                      </w:r>
                    </w:p>
                    <w:p w:rsidR="00755B75" w:rsidRPr="00755B75" w:rsidRDefault="00755B75" w:rsidP="00755B75">
                      <w:pPr>
                        <w:pStyle w:val="ListParagraph"/>
                        <w:pBdr>
                          <w:top w:val="single" w:sz="4" w:space="0" w:color="CAB7D3"/>
                        </w:pBdr>
                        <w:spacing w:line="200" w:lineRule="atLeast"/>
                        <w:ind w:left="360"/>
                        <w:textAlignment w:val="baseline"/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</w:rPr>
                      </w:pPr>
                      <w:r w:rsidRPr="00755B75"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</w:rPr>
                        <w:t>Brain</w:t>
                      </w:r>
                      <w:r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</w:rPr>
                        <w:t xml:space="preserve"> </w:t>
                      </w:r>
                      <w:r w:rsidRPr="00755B75"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</w:rPr>
                        <w:t>Box</w:t>
                      </w:r>
                    </w:p>
                    <w:p w:rsidR="00755B75" w:rsidRPr="00755B75" w:rsidRDefault="00755B75" w:rsidP="00755B75">
                      <w:pPr>
                        <w:pStyle w:val="ListParagraph"/>
                        <w:pBdr>
                          <w:top w:val="single" w:sz="4" w:space="0" w:color="CAB7D3"/>
                        </w:pBdr>
                        <w:spacing w:line="200" w:lineRule="atLeast"/>
                        <w:ind w:left="360"/>
                        <w:textAlignment w:val="baseline"/>
                        <w:rPr>
                          <w:rFonts w:eastAsia="Times New Roman" w:cs="Arial"/>
                          <w:b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755B75">
                        <w:rPr>
                          <w:rFonts w:eastAsia="Times New Roman" w:cs="Arial"/>
                          <w:b/>
                          <w:color w:val="2D2D2D"/>
                          <w:sz w:val="20"/>
                          <w:szCs w:val="20"/>
                        </w:rPr>
                        <w:t>Sale of the Century</w:t>
                      </w:r>
                    </w:p>
                    <w:p w:rsidR="00627445" w:rsidRPr="002D2A3C" w:rsidRDefault="00627445" w:rsidP="003257EF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3257EF" w:rsidRDefault="003257EF" w:rsidP="003257EF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755B75" w:rsidP="003257E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-428625</wp:posOffset>
                </wp:positionH>
                <wp:positionV relativeFrom="paragraph">
                  <wp:posOffset>107950</wp:posOffset>
                </wp:positionV>
                <wp:extent cx="6691630" cy="3571875"/>
                <wp:effectExtent l="0" t="0" r="13970" b="28575"/>
                <wp:wrapNone/>
                <wp:docPr id="1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1630" cy="357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Pr="000D2AA8" w:rsidRDefault="003257EF" w:rsidP="000D2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2AA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Measuring skills across the curriculum</w:t>
                            </w:r>
                          </w:p>
                          <w:p w:rsidR="002D2A3C" w:rsidRDefault="002D2A3C" w:rsidP="002D2A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use</w:t>
                            </w:r>
                            <w:proofErr w:type="gramEnd"/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standard units of measure.</w:t>
                            </w:r>
                          </w:p>
                          <w:p w:rsidR="000D2AA8" w:rsidRDefault="002D2A3C" w:rsidP="000D2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2D2A3C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weight/mass: use 5g, 10g and 100g weights</w:t>
                            </w:r>
                            <w:r w:rsid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2AA8" w:rsidRDefault="002D2A3C" w:rsidP="000D2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tell the time to the nearest 5 minutes on an analogue clock and calculate how long it is to the next hour</w:t>
                            </w:r>
                            <w:r w:rsid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2AA8" w:rsidRDefault="002D2A3C" w:rsidP="000D2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read</w:t>
                            </w:r>
                            <w:proofErr w:type="gramEnd"/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hours and minutes on a 12-hour digital clock using am/pm conventions.</w:t>
                            </w:r>
                            <w:r w:rsid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A3C" w:rsidRPr="000D2AA8" w:rsidRDefault="002D2A3C" w:rsidP="000D2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take</w:t>
                            </w:r>
                            <w:proofErr w:type="gramEnd"/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temperature readings using thermometers and interpret readings above and below 0°C.</w:t>
                            </w:r>
                          </w:p>
                          <w:p w:rsidR="00755B75" w:rsidRDefault="003257EF" w:rsidP="00755B7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Data Skills across the curriculum</w:t>
                            </w:r>
                          </w:p>
                          <w:p w:rsidR="000D2AA8" w:rsidRPr="00755B75" w:rsidRDefault="000D2AA8" w:rsidP="00755B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5B75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R</w:t>
                            </w:r>
                            <w:r w:rsidR="001D3A52" w:rsidRPr="00755B75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epresent data using:</w:t>
                            </w:r>
                          </w:p>
                          <w:p w:rsidR="000D2AA8" w:rsidRDefault="001D3A52" w:rsidP="000D2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lists, tally charts, tables and diagrams</w:t>
                            </w:r>
                            <w:r w:rsid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2AA8" w:rsidRPr="000D2AA8" w:rsidRDefault="001D3A52" w:rsidP="000D2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bar charts and bar line graphs labelled in 2s, 5s and 10s</w:t>
                            </w:r>
                          </w:p>
                          <w:p w:rsidR="000D2AA8" w:rsidRDefault="001D3A52" w:rsidP="000D2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pictograms where one symbol represents more than one unit using a key</w:t>
                            </w:r>
                          </w:p>
                          <w:p w:rsidR="001D3A52" w:rsidRPr="000D2AA8" w:rsidRDefault="001D3A52" w:rsidP="000D2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textAlignment w:val="baseline"/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Venn and Carroll diagrams</w:t>
                            </w:r>
                          </w:p>
                          <w:p w:rsidR="001D3A52" w:rsidRPr="001D3A52" w:rsidRDefault="001D3A52" w:rsidP="000D2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" w:space="0" w:color="CAB7D3"/>
                              </w:pBdr>
                              <w:spacing w:line="200" w:lineRule="atLeast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1D3A52">
                              <w:rPr>
                                <w:rFonts w:eastAsia="Times New Roman" w:cs="Arial"/>
                                <w:bCs/>
                                <w:color w:val="2D2D2D"/>
                                <w:sz w:val="20"/>
                                <w:szCs w:val="20"/>
                              </w:rPr>
                              <w:t>extract and interpret information from charts, timetables, diagrams and graphs</w:t>
                            </w:r>
                          </w:p>
                          <w:p w:rsidR="006B24B2" w:rsidRDefault="006B24B2" w:rsidP="00755B75">
                            <w:pP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33.75pt;margin-top:8.5pt;width:526.9pt;height:281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" fillcolor="white [3201]" strokecolor="#70ad47 [3209]" strokeweight="1pt">
                <v:stroke joinstyle="miter"/>
                <v:path arrowok="t"/>
                <v:textbox>
                  <w:txbxContent>
                    <w:p w:rsidR="003257EF" w:rsidRPr="000D2AA8" w:rsidRDefault="003257EF" w:rsidP="000D2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2AA8"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  <w:t>Measuring skills across the curriculum</w:t>
                      </w:r>
                    </w:p>
                    <w:p w:rsidR="002D2A3C" w:rsidRDefault="002D2A3C" w:rsidP="002D2A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proofErr w:type="gramStart"/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use</w:t>
                      </w:r>
                      <w:proofErr w:type="gramEnd"/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standard units of measure.</w:t>
                      </w:r>
                    </w:p>
                    <w:p w:rsidR="000D2AA8" w:rsidRDefault="002D2A3C" w:rsidP="000D2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2D2A3C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weight/mass: use 5g, 10g and 100g weights</w:t>
                      </w:r>
                      <w:r w:rsid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D2AA8" w:rsidRDefault="002D2A3C" w:rsidP="000D2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tell the time to the nearest 5 minutes on an analogue clock and calculate how long it is to the next hour</w:t>
                      </w:r>
                      <w:r w:rsid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D2AA8" w:rsidRDefault="002D2A3C" w:rsidP="000D2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proofErr w:type="gramStart"/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read</w:t>
                      </w:r>
                      <w:proofErr w:type="gramEnd"/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hours and minutes on a 12-hour digital clock using am/pm conventions.</w:t>
                      </w:r>
                      <w:r w:rsid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A3C" w:rsidRPr="000D2AA8" w:rsidRDefault="002D2A3C" w:rsidP="000D2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proofErr w:type="gramStart"/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take</w:t>
                      </w:r>
                      <w:proofErr w:type="gramEnd"/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temperature readings using thermometers and interpret readings above and below 0°C.</w:t>
                      </w:r>
                    </w:p>
                    <w:p w:rsidR="00755B75" w:rsidRDefault="003257EF" w:rsidP="00755B7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  <w:t>Data Skills across the curriculum</w:t>
                      </w:r>
                    </w:p>
                    <w:p w:rsidR="000D2AA8" w:rsidRPr="00755B75" w:rsidRDefault="000D2AA8" w:rsidP="00755B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55B75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R</w:t>
                      </w:r>
                      <w:r w:rsidR="001D3A52" w:rsidRPr="00755B75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epresent data using:</w:t>
                      </w:r>
                    </w:p>
                    <w:p w:rsidR="000D2AA8" w:rsidRDefault="001D3A52" w:rsidP="000D2A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lists, tally charts, tables and diagrams</w:t>
                      </w:r>
                      <w:r w:rsid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D2AA8" w:rsidRPr="000D2AA8" w:rsidRDefault="001D3A52" w:rsidP="000D2A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bar charts and bar line graphs labelled in 2s, 5s and 10s</w:t>
                      </w:r>
                    </w:p>
                    <w:p w:rsidR="000D2AA8" w:rsidRDefault="001D3A52" w:rsidP="000D2A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pictograms where one symbol represents more than one unit using a key</w:t>
                      </w:r>
                    </w:p>
                    <w:p w:rsidR="001D3A52" w:rsidRPr="000D2AA8" w:rsidRDefault="001D3A52" w:rsidP="000D2A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0" w:lineRule="atLeast"/>
                        <w:textAlignment w:val="baseline"/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</w:pPr>
                      <w:r w:rsidRPr="000D2AA8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Venn and Carroll diagrams</w:t>
                      </w:r>
                    </w:p>
                    <w:p w:rsidR="001D3A52" w:rsidRPr="001D3A52" w:rsidRDefault="001D3A52" w:rsidP="000D2A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single" w:sz="4" w:space="0" w:color="CAB7D3"/>
                        </w:pBdr>
                        <w:spacing w:line="200" w:lineRule="atLeast"/>
                        <w:jc w:val="both"/>
                        <w:textAlignment w:val="baseline"/>
                        <w:rPr>
                          <w:rFonts w:eastAsia="Times New Roman" w:cs="Arial"/>
                          <w:color w:val="2D2D2D"/>
                          <w:sz w:val="20"/>
                          <w:szCs w:val="20"/>
                        </w:rPr>
                      </w:pPr>
                      <w:r w:rsidRPr="001D3A52">
                        <w:rPr>
                          <w:rFonts w:eastAsia="Times New Roman" w:cs="Arial"/>
                          <w:bCs/>
                          <w:color w:val="2D2D2D"/>
                          <w:sz w:val="20"/>
                          <w:szCs w:val="20"/>
                        </w:rPr>
                        <w:t>extract and interpret information from charts, timetables, diagrams and graphs</w:t>
                      </w:r>
                    </w:p>
                    <w:p w:rsidR="006B24B2" w:rsidRDefault="006B24B2" w:rsidP="00755B75">
                      <w:pPr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3257EF" w:rsidRDefault="003257EF" w:rsidP="003257E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/>
    <w:p w:rsidR="003257EF" w:rsidRDefault="003257EF" w:rsidP="003257EF">
      <w:r>
        <w:br w:type="page"/>
      </w:r>
    </w:p>
    <w:p w:rsidR="000D2AA8" w:rsidRDefault="00394AB8" w:rsidP="003257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212465" cy="8963025"/>
                <wp:effectExtent l="0" t="0" r="26035" b="28575"/>
                <wp:wrapNone/>
                <wp:docPr id="15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896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4B2" w:rsidRPr="00AD0B66" w:rsidRDefault="006B24B2" w:rsidP="00A83DF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</w:pPr>
                            <w:r w:rsidRPr="00AD0B66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>Mathematics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1A3A" w:rsidRPr="00A83DFF" w:rsidRDefault="00401A3A" w:rsidP="00A83D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u w:val="single"/>
                              </w:rPr>
                            </w:pPr>
                            <w:r w:rsidRPr="00A83DF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Add multiples of 10 and 100 to 3-digit numbers</w:t>
                            </w:r>
                          </w:p>
                          <w:p w:rsidR="00401A3A" w:rsidRPr="000D2AA8" w:rsidRDefault="00401A3A" w:rsidP="00401A3A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Subtract multiples of 10 and 100 from 3-digit numbers </w:t>
                            </w:r>
                          </w:p>
                          <w:p w:rsidR="00401A3A" w:rsidRPr="000D2AA8" w:rsidRDefault="00401A3A" w:rsidP="00401A3A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Spot patterns and relationships and make predictions </w:t>
                            </w:r>
                          </w:p>
                          <w:p w:rsidR="00401A3A" w:rsidRPr="000D2AA8" w:rsidRDefault="00401A3A" w:rsidP="00401A3A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Begin to understand equivalence by placing fractions on a number line</w:t>
                            </w:r>
                          </w:p>
                          <w:p w:rsidR="00401A3A" w:rsidRPr="000D2AA8" w:rsidRDefault="00401A3A" w:rsidP="00401A3A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Add and  subtract fractions with the same denominator to make one 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divide with remainders 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Multiply multiples of 10 by 1-digit numbers.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Use known tables and place value to multiply 2-digit by 1-digit numbers with the grid method. 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Interpret and complete pictograms where 1 symbol represents 2 items. 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Ask and answer questions about the data represented in pictograms and block graphs. 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Collect and organise data in tally charts.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Interpret and complete block graphs where 1 block represents 2 items. 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Interpret and complete pictograms wher</w:t>
                            </w:r>
                            <w:r w:rsidR="00A83DF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e 1 symbol represents 2 items.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Interpret and present data in bar charts where 1 division represents 2 </w:t>
                            </w:r>
                            <w:r w:rsidR="00A83DF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units, </w:t>
                            </w:r>
                            <w:r w:rsidRPr="000D2A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100 units.</w:t>
                            </w:r>
                          </w:p>
                          <w:p w:rsidR="00401A3A" w:rsidRPr="000D2AA8" w:rsidRDefault="00401A3A" w:rsidP="00401A3A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1A3A" w:rsidRPr="000D2AA8" w:rsidRDefault="00401A3A" w:rsidP="00A83DFF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7"/>
                            </w:tblGrid>
                            <w:tr w:rsidR="00401A3A" w:rsidRPr="000D2AA8" w:rsidTr="002B72D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01A3A" w:rsidRPr="000D2AA8" w:rsidRDefault="00401A3A" w:rsidP="002B72D6">
                                  <w:pPr>
                                    <w:spacing w:before="100" w:beforeAutospacing="1" w:after="100" w:afterAutospacing="1" w:line="240" w:lineRule="auto"/>
                                    <w:ind w:left="72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01A3A" w:rsidRPr="000D2AA8" w:rsidTr="002B72D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83DFF" w:rsidRDefault="00401A3A" w:rsidP="00A83DFF">
                                  <w:pPr>
                                    <w:pStyle w:val="Compac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0D2AA8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Begin to say the time ten minutes, or twenty minutes, later or earlier</w:t>
                                  </w:r>
                                  <w:r w:rsid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83DFF" w:rsidRDefault="00401A3A" w:rsidP="00A83DFF">
                                  <w:pPr>
                                    <w:pStyle w:val="Compac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 Use vocabulary such as morning, afternoon, noon, and midnight; also am and pm times and 12 hour clocks</w:t>
                                  </w:r>
                                  <w:r w:rsid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401A3A" w:rsidRPr="00A83DFF" w:rsidRDefault="00401A3A" w:rsidP="00A83DFF">
                                  <w:pPr>
                                    <w:pStyle w:val="Compac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Write and tell the time to the nearest minute using analogue and digital clocks</w:t>
                                  </w:r>
                                  <w:r w:rsid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Use 24 hour clocks</w:t>
                                  </w:r>
                                </w:p>
                              </w:tc>
                            </w:tr>
                            <w:tr w:rsidR="00401A3A" w:rsidRPr="000D2AA8" w:rsidTr="002B72D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</w:tcPr>
                                <w:p w:rsidR="00A83DFF" w:rsidRDefault="00401A3A" w:rsidP="00A83DFF">
                                  <w:pPr>
                                    <w:pStyle w:val="Compac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0D2AA8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Develop an understanding of equivalence in fractions; 1/2s, 1/3s, 1/4s, 1/5s, 1/6s, 1/8s, 1/10s</w:t>
                                  </w:r>
                                  <w:r w:rsid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A83DFF" w:rsidRDefault="00401A3A" w:rsidP="00A83DFF">
                                  <w:pPr>
                                    <w:pStyle w:val="Compac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Find fractions of amounts and relate to division and multiplication</w:t>
                                  </w:r>
                                  <w:r w:rsid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401A3A" w:rsidRPr="00A83DFF" w:rsidRDefault="00401A3A" w:rsidP="00A83DFF">
                                  <w:pPr>
                                    <w:pStyle w:val="Compac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A83DFF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Understand tenths (1/10s) as fractions and place them on a line</w:t>
                                  </w:r>
                                </w:p>
                              </w:tc>
                            </w:tr>
                          </w:tbl>
                          <w:p w:rsidR="006B24B2" w:rsidRDefault="006B24B2" w:rsidP="006B24B2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B24B2" w:rsidRPr="006B24B2" w:rsidRDefault="006B24B2" w:rsidP="006B24B2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B24B2" w:rsidRPr="006B24B2" w:rsidRDefault="006B24B2" w:rsidP="006B24B2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B24B2" w:rsidRPr="0084535A" w:rsidRDefault="006B24B2" w:rsidP="006B24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535A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B24B2" w:rsidRPr="00CB7EF6" w:rsidRDefault="006B24B2" w:rsidP="006B24B2">
                            <w:pPr>
                              <w:spacing w:before="150" w:after="225" w:line="240" w:lineRule="auto"/>
                              <w:ind w:right="15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6B24B2" w:rsidRPr="00CB7EF6" w:rsidRDefault="006B24B2" w:rsidP="006B24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57EF" w:rsidRDefault="003257EF" w:rsidP="003257E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3" style="position:absolute;margin-left:243pt;margin-top:0;width:252.95pt;height:7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" fillcolor="white [3201]" strokecolor="#70ad47 [3209]" strokeweight="1pt">
                <v:stroke joinstyle="miter"/>
                <v:path arrowok="t"/>
                <v:textbox>
                  <w:txbxContent>
                    <w:p w:rsidR="006B24B2" w:rsidRPr="00AD0B66" w:rsidRDefault="006B24B2" w:rsidP="00A83DF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</w:rPr>
                      </w:pPr>
                      <w:r w:rsidRPr="00AD0B66"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</w:rPr>
                        <w:t>Mathematics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1A3A" w:rsidRPr="00A83DFF" w:rsidRDefault="00401A3A" w:rsidP="00A83D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  <w:u w:val="single"/>
                        </w:rPr>
                      </w:pPr>
                      <w:r w:rsidRPr="00A83DFF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Add multiples of 10 and 100 to 3-digit numbers</w:t>
                      </w:r>
                    </w:p>
                    <w:p w:rsidR="00401A3A" w:rsidRPr="000D2AA8" w:rsidRDefault="00401A3A" w:rsidP="00401A3A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Subtract multiples of 10 and 100 from 3-digit numbers </w:t>
                      </w:r>
                    </w:p>
                    <w:p w:rsidR="00401A3A" w:rsidRPr="000D2AA8" w:rsidRDefault="00401A3A" w:rsidP="00401A3A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Spot patterns and relationships and make predictions </w:t>
                      </w:r>
                    </w:p>
                    <w:p w:rsidR="00401A3A" w:rsidRPr="000D2AA8" w:rsidRDefault="00401A3A" w:rsidP="00401A3A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Begin to understand equivalence by placing fractions on a number line</w:t>
                      </w:r>
                    </w:p>
                    <w:p w:rsidR="00401A3A" w:rsidRPr="000D2AA8" w:rsidRDefault="00401A3A" w:rsidP="00401A3A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Add and  subtract fractions with the same denominator to make one 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divide with remainders 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Multiply multiples of 10 by 1-digit numbers.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Use known tables and place value to multiply 2-digit by 1-digit numbers with the grid method. 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Interpret and complete pictograms where 1 symbol represents 2 items. 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Ask and answer questions about the data represented in pictograms and block graphs. 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Collect and organise data in tally charts.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Interpret and complete block graphs where 1 block represents 2 items. 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Interpret and complete pictograms wher</w:t>
                      </w:r>
                      <w:r w:rsidR="00A83DFF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e 1 symbol represents 2 items.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Interpret and present data in bar charts where 1 division represents 2 </w:t>
                      </w:r>
                      <w:r w:rsidR="00A83DFF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units, </w:t>
                      </w:r>
                      <w:r w:rsidRPr="000D2AA8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>100 units.</w:t>
                      </w:r>
                    </w:p>
                    <w:p w:rsidR="00401A3A" w:rsidRPr="000D2AA8" w:rsidRDefault="00401A3A" w:rsidP="00401A3A">
                      <w:pPr>
                        <w:pStyle w:val="ListParagraph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1A3A" w:rsidRPr="000D2AA8" w:rsidRDefault="00401A3A" w:rsidP="00A83DFF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7"/>
                      </w:tblGrid>
                      <w:tr w:rsidR="00401A3A" w:rsidRPr="000D2AA8" w:rsidTr="002B72D6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01A3A" w:rsidRPr="000D2AA8" w:rsidRDefault="00401A3A" w:rsidP="002B72D6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01A3A" w:rsidRPr="000D2AA8" w:rsidTr="002B72D6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A83DFF" w:rsidRDefault="00401A3A" w:rsidP="00A83DFF">
                            <w:pPr>
                              <w:pStyle w:val="Compac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Begin to say the time ten minutes, or twenty minutes, later or earlier</w:t>
                            </w:r>
                            <w:r w:rsid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3DFF" w:rsidRDefault="00401A3A" w:rsidP="00A83DFF">
                            <w:pPr>
                              <w:pStyle w:val="Compac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Use vocabulary such as morning, afternoon, noon, and midnight; also am and pm times and 12 hour clocks</w:t>
                            </w:r>
                            <w:r w:rsid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01A3A" w:rsidRPr="00A83DFF" w:rsidRDefault="00401A3A" w:rsidP="00A83DFF">
                            <w:pPr>
                              <w:pStyle w:val="Compac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Write and tell the time to the nearest minute using analogue and digital clocks</w:t>
                            </w:r>
                            <w:r w:rsid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Use 24 hour clocks</w:t>
                            </w:r>
                          </w:p>
                        </w:tc>
                      </w:tr>
                      <w:tr w:rsidR="00401A3A" w:rsidRPr="000D2AA8" w:rsidTr="002B72D6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</w:tcPr>
                          <w:p w:rsidR="00A83DFF" w:rsidRDefault="00401A3A" w:rsidP="00A83DFF">
                            <w:pPr>
                              <w:pStyle w:val="Compac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D2AA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Develop an understanding of equivalence in fractions; 1/2s, 1/3s, 1/4s, 1/5s, 1/6s, 1/8s, 1/10s</w:t>
                            </w:r>
                            <w:r w:rsid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83DFF" w:rsidRDefault="00401A3A" w:rsidP="00A83DFF">
                            <w:pPr>
                              <w:pStyle w:val="Compac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Find fractions of amounts and relate to division and multiplication</w:t>
                            </w:r>
                            <w:r w:rsid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01A3A" w:rsidRPr="00A83DFF" w:rsidRDefault="00401A3A" w:rsidP="00A83DFF">
                            <w:pPr>
                              <w:pStyle w:val="Compac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83DF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Understand tenths (1/10s) as fractions and place them on a line</w:t>
                            </w:r>
                          </w:p>
                        </w:tc>
                      </w:tr>
                    </w:tbl>
                    <w:p w:rsidR="006B24B2" w:rsidRDefault="006B24B2" w:rsidP="006B24B2">
                      <w:pPr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B24B2" w:rsidRPr="006B24B2" w:rsidRDefault="006B24B2" w:rsidP="006B24B2">
                      <w:pPr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B24B2" w:rsidRPr="006B24B2" w:rsidRDefault="006B24B2" w:rsidP="006B24B2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B24B2" w:rsidRPr="0084535A" w:rsidRDefault="006B24B2" w:rsidP="006B24B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szCs w:val="20"/>
                        </w:rPr>
                      </w:pPr>
                      <w:r w:rsidRPr="0084535A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B24B2" w:rsidRPr="00CB7EF6" w:rsidRDefault="006B24B2" w:rsidP="006B24B2">
                      <w:pPr>
                        <w:spacing w:before="150" w:after="225" w:line="240" w:lineRule="auto"/>
                        <w:ind w:right="15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6B24B2" w:rsidRPr="00CB7EF6" w:rsidRDefault="006B24B2" w:rsidP="006B24B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3257EF" w:rsidRDefault="003257EF" w:rsidP="003257E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4143375</wp:posOffset>
                </wp:positionV>
                <wp:extent cx="3238500" cy="5448300"/>
                <wp:effectExtent l="0" t="0" r="19050" b="19050"/>
                <wp:wrapNone/>
                <wp:docPr id="1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544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66" w:rsidRPr="00AD0B66" w:rsidRDefault="00AD0B66" w:rsidP="00AD0B6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0B6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Digital Competence Framework</w:t>
                            </w:r>
                          </w:p>
                          <w:p w:rsidR="00AD0B66" w:rsidRPr="00AD0B66" w:rsidRDefault="00AD0B66" w:rsidP="00AD0B6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>To use J2E5 to create at least two features for an information text- headings, labelled diagrams, pictures, fact boxes and animation features.</w:t>
                            </w:r>
                          </w:p>
                          <w:p w:rsidR="00AD0B66" w:rsidRPr="00AD0B66" w:rsidRDefault="00AD0B66" w:rsidP="00AD0B66">
                            <w:pPr>
                              <w:spacing w:after="0" w:line="240" w:lineRule="auto"/>
                              <w:rPr>
                                <w:rFonts w:eastAsia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0B66">
                              <w:rPr>
                                <w:rFonts w:eastAsia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Word Online</w:t>
                            </w:r>
                          </w:p>
                          <w:p w:rsidR="00AD0B66" w:rsidRPr="00AD0B66" w:rsidRDefault="00AD0B66" w:rsidP="00AD0B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B66">
                              <w:rPr>
                                <w:sz w:val="20"/>
                                <w:szCs w:val="20"/>
                              </w:rPr>
                              <w:t>Choose a location of interest and make simple adverts and leaflets about the resort. Use ICT to create. Include images downloaded from the internet to illustrate. Maps and facts/data from previous research about the location can also be used.</w:t>
                            </w:r>
                          </w:p>
                          <w:p w:rsidR="00AD0B66" w:rsidRPr="00AD0B66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  <w:t>Solving Problems and Thinking Critically</w:t>
                            </w:r>
                          </w:p>
                          <w:p w:rsidR="00AD0B66" w:rsidRPr="00AD0B66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>To understand what a database is.</w:t>
                            </w:r>
                          </w:p>
                          <w:p w:rsidR="00AD0B66" w:rsidRPr="00AD0B66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>Pupils to create their own databases.</w:t>
                            </w:r>
                          </w:p>
                          <w:p w:rsidR="00AD0B66" w:rsidRPr="00AD0B66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>To introduce children to spreadsheets using Excel Online.</w:t>
                            </w:r>
                          </w:p>
                          <w:p w:rsidR="00AD0B66" w:rsidRPr="00AD0B66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  <w:t>Digital Creativity and Innovation</w:t>
                            </w:r>
                          </w:p>
                          <w:p w:rsidR="00AD0B66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>To look at a previously made PowerPoint and discuss how it communicates information. Show how to add text to a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slide or import an image.</w:t>
                            </w:r>
                          </w:p>
                          <w:p w:rsidR="00AD0B66" w:rsidRPr="00BA5220" w:rsidRDefault="00AD0B66" w:rsidP="00AD0B66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>Look at how to change background colour etc. Children to create their own PowerPoints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relating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AD0B6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the topic. </w:t>
                            </w:r>
                          </w:p>
                          <w:p w:rsidR="003257EF" w:rsidRDefault="003257EF" w:rsidP="003257EF">
                            <w:pPr>
                              <w:pStyle w:val="NoSpacing"/>
                            </w:pPr>
                          </w:p>
                          <w:p w:rsidR="003257EF" w:rsidRDefault="003257EF" w:rsidP="003257E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4" style="position:absolute;margin-left:-44.25pt;margin-top:326.25pt;width:255pt;height:4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" fillcolor="white [3201]" strokecolor="#70ad47 [3209]" strokeweight="1pt">
                <v:stroke joinstyle="miter"/>
                <v:path arrowok="t"/>
                <v:textbox>
                  <w:txbxContent>
                    <w:p w:rsidR="00AD0B66" w:rsidRPr="00AD0B66" w:rsidRDefault="00AD0B66" w:rsidP="00AD0B66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AD0B66">
                        <w:rPr>
                          <w:rFonts w:cs="Arial"/>
                          <w:b/>
                          <w:sz w:val="24"/>
                          <w:szCs w:val="24"/>
                        </w:rPr>
                        <w:t>Digital Competence Framework</w:t>
                      </w:r>
                    </w:p>
                    <w:p w:rsidR="00AD0B66" w:rsidRPr="00AD0B66" w:rsidRDefault="00AD0B66" w:rsidP="00AD0B66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>To use J2E5 to create at least two features for an information text- headings, labelled diagrams, pictures, fact boxes and animation features.</w:t>
                      </w:r>
                    </w:p>
                    <w:p w:rsidR="00AD0B66" w:rsidRPr="00AD0B66" w:rsidRDefault="00AD0B66" w:rsidP="00AD0B66">
                      <w:pPr>
                        <w:spacing w:after="0" w:line="240" w:lineRule="auto"/>
                        <w:rPr>
                          <w:rFonts w:eastAsia="Arial" w:cs="Arial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AD0B66">
                        <w:rPr>
                          <w:rFonts w:eastAsia="Arial" w:cs="Arial"/>
                          <w:color w:val="000000"/>
                          <w:sz w:val="20"/>
                          <w:szCs w:val="20"/>
                          <w:u w:val="single"/>
                        </w:rPr>
                        <w:t>Word Online</w:t>
                      </w:r>
                    </w:p>
                    <w:p w:rsidR="00AD0B66" w:rsidRPr="00AD0B66" w:rsidRDefault="00AD0B66" w:rsidP="00AD0B66">
                      <w:pPr>
                        <w:rPr>
                          <w:sz w:val="20"/>
                          <w:szCs w:val="20"/>
                        </w:rPr>
                      </w:pPr>
                      <w:r w:rsidRPr="00AD0B66">
                        <w:rPr>
                          <w:sz w:val="20"/>
                          <w:szCs w:val="20"/>
                        </w:rPr>
                        <w:t>Choose a location of interest and make simple adverts and leaflets about the resort. Use ICT to create. Include images downloaded from the internet to illustrate. Maps and facts/data from previous research about the location can also be used.</w:t>
                      </w:r>
                    </w:p>
                    <w:p w:rsidR="00AD0B66" w:rsidRPr="00AD0B66" w:rsidRDefault="00AD0B66" w:rsidP="00AD0B6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  <w:t>Solving Problems and Thinking Critically</w:t>
                      </w:r>
                    </w:p>
                    <w:p w:rsidR="00AD0B66" w:rsidRPr="00AD0B66" w:rsidRDefault="00AD0B66" w:rsidP="00AD0B6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>To understand what a database is.</w:t>
                      </w:r>
                    </w:p>
                    <w:p w:rsidR="00AD0B66" w:rsidRPr="00AD0B66" w:rsidRDefault="00AD0B66" w:rsidP="00AD0B6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>Pupils to create their own databases.</w:t>
                      </w:r>
                    </w:p>
                    <w:p w:rsidR="00AD0B66" w:rsidRPr="00AD0B66" w:rsidRDefault="00AD0B66" w:rsidP="00AD0B6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>To introduce children to spreadsheets using Excel Online.</w:t>
                      </w:r>
                    </w:p>
                    <w:p w:rsidR="00AD0B66" w:rsidRPr="00AD0B66" w:rsidRDefault="00AD0B66" w:rsidP="00AD0B6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  <w:t>Digital Creativity and Innovation</w:t>
                      </w:r>
                    </w:p>
                    <w:p w:rsidR="00AD0B66" w:rsidRDefault="00AD0B66" w:rsidP="00AD0B66">
                      <w:p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>To look at a previously made PowerPoint and discuss how it communicates information. Show how to add text to a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slide or import an image.</w:t>
                      </w:r>
                    </w:p>
                    <w:p w:rsidR="00AD0B66" w:rsidRPr="00BA5220" w:rsidRDefault="00AD0B66" w:rsidP="00AD0B66">
                      <w:p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>Look at how to change background colour etc. Children to create their own PowerPoints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 xml:space="preserve">relating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to </w:t>
                      </w:r>
                      <w:r w:rsidRPr="00AD0B66">
                        <w:rPr>
                          <w:rFonts w:cs="Arial"/>
                          <w:sz w:val="20"/>
                          <w:szCs w:val="20"/>
                        </w:rPr>
                        <w:t xml:space="preserve">the topic. </w:t>
                      </w:r>
                    </w:p>
                    <w:p w:rsidR="003257EF" w:rsidRDefault="003257EF" w:rsidP="003257EF">
                      <w:pPr>
                        <w:pStyle w:val="NoSpacing"/>
                      </w:pPr>
                    </w:p>
                    <w:p w:rsidR="003257EF" w:rsidRDefault="003257EF" w:rsidP="003257E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-47625</wp:posOffset>
                </wp:positionV>
                <wp:extent cx="3373755" cy="4019550"/>
                <wp:effectExtent l="0" t="0" r="17145" b="1905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3755" cy="401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66" w:rsidRDefault="00FD5931" w:rsidP="00AD0B66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AD0B66">
                              <w:rPr>
                                <w:b/>
                                <w:noProof/>
                              </w:rPr>
                              <w:t>English</w:t>
                            </w:r>
                          </w:p>
                          <w:p w:rsidR="00113449" w:rsidRDefault="00113449" w:rsidP="00113449">
                            <w:pPr>
                              <w:rPr>
                                <w:b/>
                                <w:noProof/>
                              </w:rPr>
                            </w:pPr>
                            <w:r w:rsidRPr="00FD5931">
                              <w:rPr>
                                <w:noProof/>
                                <w:sz w:val="20"/>
                                <w:szCs w:val="20"/>
                              </w:rPr>
                              <w:t>Children prep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are questions for an American visitor.</w:t>
                            </w:r>
                          </w:p>
                          <w:p w:rsidR="00113449" w:rsidRDefault="00113449" w:rsidP="00113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5931">
                              <w:rPr>
                                <w:sz w:val="20"/>
                                <w:szCs w:val="20"/>
                              </w:rPr>
                              <w:t>Learn techniques of writing adverts. Use a range of different reading materials such as newspapers, brochures, leaflets and advertisements to support the development of use of language, layout and presentation techniques. Compare different types of adverts.</w:t>
                            </w:r>
                            <w:r w:rsidR="007D53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5931">
                              <w:rPr>
                                <w:sz w:val="20"/>
                                <w:szCs w:val="20"/>
                              </w:rPr>
                              <w:t xml:space="preserve">Choose a location of interest and make simple adverts and leaflets about the resort. Use ICT to create. </w:t>
                            </w:r>
                          </w:p>
                          <w:p w:rsidR="00113449" w:rsidRDefault="00113449" w:rsidP="00113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Writing postcards.</w:t>
                            </w:r>
                          </w:p>
                          <w:p w:rsidR="00113449" w:rsidRDefault="00113449" w:rsidP="00113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playscripts</w:t>
                            </w:r>
                            <w:proofErr w:type="spellEnd"/>
                          </w:p>
                          <w:p w:rsidR="00113449" w:rsidRDefault="00113449" w:rsidP="00113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Persuasive writing on why </w:t>
                            </w:r>
                            <w:r w:rsidR="008E0C73">
                              <w:rPr>
                                <w:sz w:val="20"/>
                                <w:szCs w:val="20"/>
                              </w:rPr>
                              <w:t>the USA is the best holiday destination ever!</w:t>
                            </w:r>
                          </w:p>
                          <w:p w:rsidR="008E0C73" w:rsidRDefault="008E0C73" w:rsidP="00113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Creative Writing</w:t>
                            </w:r>
                          </w:p>
                          <w:p w:rsidR="008E0C73" w:rsidRPr="00AD0B66" w:rsidRDefault="008E0C73" w:rsidP="00113449">
                            <w:pPr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Write Stuff Books - 'The Storm' and '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Liitle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Pigs.'</w:t>
                            </w:r>
                          </w:p>
                          <w:p w:rsidR="00113449" w:rsidRDefault="00113449" w:rsidP="00113449">
                            <w:pPr>
                              <w:rPr>
                                <w:b/>
                                <w:noProof/>
                              </w:rPr>
                            </w:pPr>
                          </w:p>
                          <w:p w:rsidR="000D2AA8" w:rsidRDefault="000D2AA8" w:rsidP="00AD0B66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:rsidR="00766E2B" w:rsidRPr="009920DA" w:rsidRDefault="00766E2B" w:rsidP="005B21E3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257EF" w:rsidRDefault="003257EF" w:rsidP="003257EF">
                            <w:pPr>
                              <w:rPr>
                                <w:b/>
                              </w:rPr>
                            </w:pPr>
                          </w:p>
                          <w:p w:rsidR="003257EF" w:rsidRDefault="003257EF" w:rsidP="003257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42.75pt;margin-top:-3.75pt;width:265.65pt;height:3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" fillcolor="white [3201]" strokecolor="#70ad47 [3209]" strokeweight="1pt">
                <v:stroke joinstyle="miter"/>
                <v:path arrowok="t"/>
                <v:textbox>
                  <w:txbxContent>
                    <w:p w:rsidR="00AD0B66" w:rsidRDefault="00FD5931" w:rsidP="00AD0B66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AD0B66">
                        <w:rPr>
                          <w:b/>
                          <w:noProof/>
                        </w:rPr>
                        <w:t>English</w:t>
                      </w:r>
                    </w:p>
                    <w:p w:rsidR="00113449" w:rsidRDefault="00113449" w:rsidP="00113449">
                      <w:pPr>
                        <w:rPr>
                          <w:b/>
                          <w:noProof/>
                        </w:rPr>
                      </w:pPr>
                      <w:r w:rsidRPr="00FD5931">
                        <w:rPr>
                          <w:noProof/>
                          <w:sz w:val="20"/>
                          <w:szCs w:val="20"/>
                        </w:rPr>
                        <w:t>Children prep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are questions for an American visitor.</w:t>
                      </w:r>
                    </w:p>
                    <w:p w:rsidR="00113449" w:rsidRDefault="00113449" w:rsidP="00113449">
                      <w:pPr>
                        <w:rPr>
                          <w:sz w:val="20"/>
                          <w:szCs w:val="20"/>
                        </w:rPr>
                      </w:pPr>
                      <w:r w:rsidRPr="00FD5931">
                        <w:rPr>
                          <w:sz w:val="20"/>
                          <w:szCs w:val="20"/>
                        </w:rPr>
                        <w:t>Learn techniques of writing adverts. Use a range of different reading materials such as newspapers, brochures, leaflets and advertisements to support the development of use of language, layout and presentation techniques. Compare different types of adverts.</w:t>
                      </w:r>
                      <w:r w:rsidR="007D53E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D5931">
                        <w:rPr>
                          <w:sz w:val="20"/>
                          <w:szCs w:val="20"/>
                        </w:rPr>
                        <w:t xml:space="preserve">Choose a location of interest and make simple adverts and leaflets about the resort. Use ICT to create. </w:t>
                      </w:r>
                    </w:p>
                    <w:p w:rsidR="00113449" w:rsidRDefault="00113449" w:rsidP="001134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Writing postcards.</w:t>
                      </w:r>
                    </w:p>
                    <w:p w:rsidR="00113449" w:rsidRDefault="00113449" w:rsidP="001134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Writing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playscripts</w:t>
                      </w:r>
                      <w:proofErr w:type="spellEnd"/>
                    </w:p>
                    <w:p w:rsidR="00113449" w:rsidRDefault="00113449" w:rsidP="001134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Persuasive writing on why </w:t>
                      </w:r>
                      <w:r w:rsidR="008E0C73">
                        <w:rPr>
                          <w:sz w:val="20"/>
                          <w:szCs w:val="20"/>
                        </w:rPr>
                        <w:t>the USA is the best holiday destination ever!</w:t>
                      </w:r>
                    </w:p>
                    <w:p w:rsidR="008E0C73" w:rsidRDefault="008E0C73" w:rsidP="001134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Creative Writing</w:t>
                      </w:r>
                    </w:p>
                    <w:p w:rsidR="008E0C73" w:rsidRPr="00AD0B66" w:rsidRDefault="008E0C73" w:rsidP="00113449">
                      <w:pPr>
                        <w:rPr>
                          <w:b/>
                          <w:noProof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Write Stuff Books - 'The Storm' and '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3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Liitle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Pigs.'</w:t>
                      </w:r>
                    </w:p>
                    <w:p w:rsidR="00113449" w:rsidRDefault="00113449" w:rsidP="00113449">
                      <w:pPr>
                        <w:rPr>
                          <w:b/>
                          <w:noProof/>
                        </w:rPr>
                      </w:pPr>
                    </w:p>
                    <w:p w:rsidR="000D2AA8" w:rsidRDefault="000D2AA8" w:rsidP="00AD0B66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:rsidR="00766E2B" w:rsidRPr="009920DA" w:rsidRDefault="00766E2B" w:rsidP="005B21E3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:rsidR="003257EF" w:rsidRDefault="003257EF" w:rsidP="003257EF">
                      <w:pPr>
                        <w:rPr>
                          <w:b/>
                        </w:rPr>
                      </w:pPr>
                    </w:p>
                    <w:p w:rsidR="003257EF" w:rsidRDefault="003257EF" w:rsidP="003257E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257EF" w:rsidRDefault="003257EF" w:rsidP="003257E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10677525</wp:posOffset>
                </wp:positionV>
                <wp:extent cx="6579870" cy="640080"/>
                <wp:effectExtent l="0" t="0" r="11430" b="26670"/>
                <wp:wrapNone/>
                <wp:docPr id="1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87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PE </w:t>
                            </w:r>
                          </w:p>
                          <w:p w:rsidR="003257EF" w:rsidRDefault="003257EF" w:rsidP="003257E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Health, fitness and wellbeing</w:t>
                            </w:r>
                          </w:p>
                          <w:p w:rsidR="003257EF" w:rsidRDefault="003257EF" w:rsidP="00325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6" style="position:absolute;margin-left:-38.05pt;margin-top:840.75pt;width:518.1pt;height:5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" fillcolor="white [3201]" strokecolor="#70ad47 [3209]" strokeweight="1pt">
                <v:stroke joinstyle="miter"/>
                <v:path arrowok="t"/>
                <v:textbox>
                  <w:txbxContent>
                    <w:p w:rsidR="003257EF" w:rsidRDefault="003257EF" w:rsidP="003257E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PE </w:t>
                      </w:r>
                    </w:p>
                    <w:p w:rsidR="003257EF" w:rsidRDefault="003257EF" w:rsidP="003257EF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Health, fitness and wellbeing</w:t>
                      </w:r>
                    </w:p>
                    <w:p w:rsidR="003257EF" w:rsidRDefault="003257EF" w:rsidP="003257E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57EF">
        <w:br w:type="page"/>
      </w:r>
    </w:p>
    <w:p w:rsidR="00237535" w:rsidRDefault="00394AB8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4324350</wp:posOffset>
                </wp:positionV>
                <wp:extent cx="5343525" cy="3019425"/>
                <wp:effectExtent l="9525" t="9525" r="9525" b="952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301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C50" w:rsidRDefault="00C47C50" w:rsidP="00C47C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7C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C47C50" w:rsidRPr="00C47C50" w:rsidRDefault="00C47C50" w:rsidP="00C47C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C47C50">
                              <w:rPr>
                                <w:sz w:val="24"/>
                                <w:szCs w:val="24"/>
                              </w:rPr>
                              <w:t>Founding Fathers</w:t>
                            </w:r>
                          </w:p>
                          <w:p w:rsidR="00C47C50" w:rsidRPr="00C47C50" w:rsidRDefault="00C47C50" w:rsidP="00C47C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7C50">
                              <w:rPr>
                                <w:sz w:val="24"/>
                                <w:szCs w:val="24"/>
                              </w:rPr>
                              <w:t>The American Flag</w:t>
                            </w:r>
                          </w:p>
                          <w:p w:rsidR="00C47C50" w:rsidRPr="00C47C50" w:rsidRDefault="00C47C50" w:rsidP="00C47C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C47C50">
                              <w:rPr>
                                <w:sz w:val="24"/>
                                <w:szCs w:val="24"/>
                              </w:rPr>
                              <w:t>Pilgrim Fathers</w:t>
                            </w:r>
                          </w:p>
                          <w:p w:rsidR="00C47C50" w:rsidRDefault="00C47C50" w:rsidP="00C47C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7C50">
                              <w:rPr>
                                <w:sz w:val="24"/>
                                <w:szCs w:val="24"/>
                              </w:rPr>
                              <w:t>Native Americans</w:t>
                            </w:r>
                          </w:p>
                          <w:p w:rsidR="00B81D3D" w:rsidRPr="00C47C50" w:rsidRDefault="00B81D3D" w:rsidP="00C47C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Famous US Landmarks</w:t>
                            </w:r>
                          </w:p>
                          <w:p w:rsidR="00C47C50" w:rsidRPr="00C47C50" w:rsidRDefault="00C47C50" w:rsidP="00C47C5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7" style="position:absolute;margin-left:15.75pt;margin-top:340.5pt;width:420.75pt;height:2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" strokecolor="#0c6">
                <v:textbox>
                  <w:txbxContent>
                    <w:p w:rsidR="00C47C50" w:rsidRDefault="00C47C50" w:rsidP="00C47C50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47C50">
                        <w:rPr>
                          <w:b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:rsidR="00C47C50" w:rsidRPr="00C47C50" w:rsidRDefault="00C47C50" w:rsidP="00C47C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C47C50">
                        <w:rPr>
                          <w:sz w:val="24"/>
                          <w:szCs w:val="24"/>
                        </w:rPr>
                        <w:t>Founding Fathers</w:t>
                      </w:r>
                    </w:p>
                    <w:p w:rsidR="00C47C50" w:rsidRPr="00C47C50" w:rsidRDefault="00C47C50" w:rsidP="00C47C50">
                      <w:pPr>
                        <w:rPr>
                          <w:sz w:val="24"/>
                          <w:szCs w:val="24"/>
                        </w:rPr>
                      </w:pPr>
                      <w:r w:rsidRPr="00C47C50">
                        <w:rPr>
                          <w:sz w:val="24"/>
                          <w:szCs w:val="24"/>
                        </w:rPr>
                        <w:t>The American Flag</w:t>
                      </w:r>
                    </w:p>
                    <w:p w:rsidR="00C47C50" w:rsidRPr="00C47C50" w:rsidRDefault="00C47C50" w:rsidP="00C47C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C47C50">
                        <w:rPr>
                          <w:sz w:val="24"/>
                          <w:szCs w:val="24"/>
                        </w:rPr>
                        <w:t>Pilgrim Fathers</w:t>
                      </w:r>
                    </w:p>
                    <w:p w:rsidR="00C47C50" w:rsidRDefault="00C47C50" w:rsidP="00C47C50">
                      <w:pPr>
                        <w:rPr>
                          <w:sz w:val="24"/>
                          <w:szCs w:val="24"/>
                        </w:rPr>
                      </w:pPr>
                      <w:r w:rsidRPr="00C47C50">
                        <w:rPr>
                          <w:sz w:val="24"/>
                          <w:szCs w:val="24"/>
                        </w:rPr>
                        <w:t>Native Americans</w:t>
                      </w:r>
                    </w:p>
                    <w:p w:rsidR="00B81D3D" w:rsidRPr="00C47C50" w:rsidRDefault="00B81D3D" w:rsidP="00C47C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Famous US Landmarks</w:t>
                      </w:r>
                    </w:p>
                    <w:p w:rsidR="00C47C50" w:rsidRPr="00C47C50" w:rsidRDefault="00C47C50" w:rsidP="00C47C5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495300</wp:posOffset>
                </wp:positionV>
                <wp:extent cx="5629275" cy="2552700"/>
                <wp:effectExtent l="9525" t="9525" r="9525" b="95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A9" w:rsidRDefault="00AE7EA9" w:rsidP="00AE7E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EA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C47C50" w:rsidRDefault="00C47C50" w:rsidP="00C47C50">
                            <w:r w:rsidRPr="00C47C50">
                              <w:t xml:space="preserve">Habitats </w:t>
                            </w:r>
                            <w:proofErr w:type="spellStart"/>
                            <w:r w:rsidRPr="00C47C50">
                              <w:t>eg</w:t>
                            </w:r>
                            <w:proofErr w:type="spellEnd"/>
                            <w:r w:rsidRPr="00C47C50">
                              <w:t xml:space="preserve"> Dese</w:t>
                            </w:r>
                            <w:r>
                              <w:t xml:space="preserve">rt, sea, river, </w:t>
                            </w:r>
                            <w:r w:rsidRPr="00C47C50">
                              <w:t>mountains, ice, rainforest</w:t>
                            </w:r>
                          </w:p>
                          <w:p w:rsidR="00C47C50" w:rsidRDefault="00C47C50" w:rsidP="00C47C50">
                            <w:r>
                              <w:t>Climate in the USA compared to Wales.</w:t>
                            </w:r>
                          </w:p>
                          <w:p w:rsidR="00C47C50" w:rsidRDefault="00C47C50" w:rsidP="00C47C50">
                            <w:r>
                              <w:t>Food chains</w:t>
                            </w:r>
                          </w:p>
                          <w:p w:rsidR="00C47C50" w:rsidRDefault="00C47C50" w:rsidP="00C47C50">
                            <w:r>
                              <w:t>Magnetism</w:t>
                            </w:r>
                          </w:p>
                          <w:p w:rsidR="00EC705C" w:rsidRPr="00EC705C" w:rsidRDefault="00EC705C" w:rsidP="00C47C5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C705C">
                              <w:rPr>
                                <w:b/>
                                <w:u w:val="single"/>
                              </w:rPr>
                              <w:t>Rich Task</w:t>
                            </w:r>
                          </w:p>
                          <w:p w:rsidR="00EC705C" w:rsidRPr="00C47C50" w:rsidRDefault="00EC705C" w:rsidP="00C47C50">
                            <w:r>
                              <w:t>Magnets Mayhew</w:t>
                            </w:r>
                          </w:p>
                          <w:p w:rsidR="00C47C50" w:rsidRDefault="00C47C50" w:rsidP="00AE7E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E7EA9" w:rsidRPr="00AE7EA9" w:rsidRDefault="00AE7EA9" w:rsidP="00AE7EA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8" style="position:absolute;margin-left:12pt;margin-top:39pt;width:443.25pt;height:2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" strokecolor="#a8d08d [1945]">
                <v:textbox>
                  <w:txbxContent>
                    <w:p w:rsidR="00AE7EA9" w:rsidRDefault="00AE7EA9" w:rsidP="00AE7EA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E7EA9">
                        <w:rPr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C47C50" w:rsidRDefault="00C47C50" w:rsidP="00C47C50">
                      <w:r w:rsidRPr="00C47C50">
                        <w:t xml:space="preserve">Habitats </w:t>
                      </w:r>
                      <w:proofErr w:type="spellStart"/>
                      <w:r w:rsidRPr="00C47C50">
                        <w:t>eg</w:t>
                      </w:r>
                      <w:proofErr w:type="spellEnd"/>
                      <w:r w:rsidRPr="00C47C50">
                        <w:t xml:space="preserve"> Dese</w:t>
                      </w:r>
                      <w:r>
                        <w:t xml:space="preserve">rt, sea, river, </w:t>
                      </w:r>
                      <w:r w:rsidRPr="00C47C50">
                        <w:t>mountains, ice, rainforest</w:t>
                      </w:r>
                    </w:p>
                    <w:p w:rsidR="00C47C50" w:rsidRDefault="00C47C50" w:rsidP="00C47C50">
                      <w:r>
                        <w:t>Climate in the USA compared to Wales.</w:t>
                      </w:r>
                    </w:p>
                    <w:p w:rsidR="00C47C50" w:rsidRDefault="00C47C50" w:rsidP="00C47C50">
                      <w:r>
                        <w:t>Food chains</w:t>
                      </w:r>
                    </w:p>
                    <w:p w:rsidR="00C47C50" w:rsidRDefault="00C47C50" w:rsidP="00C47C50">
                      <w:r>
                        <w:t>Magnetism</w:t>
                      </w:r>
                    </w:p>
                    <w:p w:rsidR="00EC705C" w:rsidRPr="00EC705C" w:rsidRDefault="00EC705C" w:rsidP="00C47C50">
                      <w:pPr>
                        <w:rPr>
                          <w:b/>
                          <w:u w:val="single"/>
                        </w:rPr>
                      </w:pPr>
                      <w:r w:rsidRPr="00EC705C">
                        <w:rPr>
                          <w:b/>
                          <w:u w:val="single"/>
                        </w:rPr>
                        <w:t>Rich Task</w:t>
                      </w:r>
                    </w:p>
                    <w:p w:rsidR="00EC705C" w:rsidRPr="00C47C50" w:rsidRDefault="00EC705C" w:rsidP="00C47C50">
                      <w:r>
                        <w:t>Magnets Mayhew</w:t>
                      </w:r>
                    </w:p>
                    <w:p w:rsidR="00C47C50" w:rsidRDefault="00C47C50" w:rsidP="00AE7EA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AE7EA9" w:rsidRPr="00AE7EA9" w:rsidRDefault="00AE7EA9" w:rsidP="00AE7EA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-352425</wp:posOffset>
                </wp:positionV>
                <wp:extent cx="5086350" cy="371475"/>
                <wp:effectExtent l="19050" t="19050" r="19050" b="1905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8CD68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33C" w:rsidRDefault="0074033C">
                            <w:r>
                              <w:t xml:space="preserve">   </w:t>
                            </w:r>
                            <w:r w:rsidRPr="00AE7EA9">
                              <w:rPr>
                                <w:b/>
                              </w:rPr>
                              <w:t xml:space="preserve">Year 3       </w:t>
                            </w:r>
                            <w:r w:rsidR="00AE7EA9" w:rsidRPr="00AE7EA9">
                              <w:rPr>
                                <w:b/>
                              </w:rPr>
                              <w:t xml:space="preserve">Subject based Year planning           </w:t>
                            </w:r>
                            <w:r w:rsidRPr="00AE7EA9">
                              <w:rPr>
                                <w:b/>
                              </w:rPr>
                              <w:t xml:space="preserve">Go West          </w:t>
                            </w:r>
                            <w:r w:rsidR="00AE7EA9" w:rsidRPr="00AE7EA9">
                              <w:rPr>
                                <w:b/>
                              </w:rPr>
                              <w:t xml:space="preserve">             </w:t>
                            </w:r>
                            <w:r w:rsidR="00CA098B" w:rsidRPr="00AE7EA9">
                              <w:rPr>
                                <w:b/>
                              </w:rPr>
                              <w:t xml:space="preserve"> </w:t>
                            </w:r>
                            <w:r w:rsidRPr="00AE7EA9">
                              <w:rPr>
                                <w:b/>
                              </w:rPr>
                              <w:t xml:space="preserve">Summer 2019                                                                          </w:t>
                            </w:r>
                            <w:r>
                              <w:t>Summer Term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margin-left:23.25pt;margin-top:-27.75pt;width:400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" fillcolor="#ffc" strokecolor="#8cd688" strokeweight="2.25pt">
                <v:textbox>
                  <w:txbxContent>
                    <w:p w:rsidR="0074033C" w:rsidRDefault="0074033C">
                      <w:r>
                        <w:t xml:space="preserve">   </w:t>
                      </w:r>
                      <w:r w:rsidRPr="00AE7EA9">
                        <w:rPr>
                          <w:b/>
                        </w:rPr>
                        <w:t xml:space="preserve">Year 3       </w:t>
                      </w:r>
                      <w:r w:rsidR="00AE7EA9" w:rsidRPr="00AE7EA9">
                        <w:rPr>
                          <w:b/>
                        </w:rPr>
                        <w:t xml:space="preserve">Subject based Year planning           </w:t>
                      </w:r>
                      <w:r w:rsidRPr="00AE7EA9">
                        <w:rPr>
                          <w:b/>
                        </w:rPr>
                        <w:t xml:space="preserve">Go West          </w:t>
                      </w:r>
                      <w:r w:rsidR="00AE7EA9" w:rsidRPr="00AE7EA9">
                        <w:rPr>
                          <w:b/>
                        </w:rPr>
                        <w:t xml:space="preserve">             </w:t>
                      </w:r>
                      <w:r w:rsidR="00CA098B" w:rsidRPr="00AE7EA9">
                        <w:rPr>
                          <w:b/>
                        </w:rPr>
                        <w:t xml:space="preserve"> </w:t>
                      </w:r>
                      <w:r w:rsidRPr="00AE7EA9">
                        <w:rPr>
                          <w:b/>
                        </w:rPr>
                        <w:t xml:space="preserve">Summer 2019                                                                          </w:t>
                      </w:r>
                      <w:r>
                        <w:t>Summer Term 2019</w:t>
                      </w:r>
                    </w:p>
                  </w:txbxContent>
                </v:textbox>
              </v:roundrect>
            </w:pict>
          </mc:Fallback>
        </mc:AlternateContent>
      </w:r>
      <w:r w:rsidR="000D2AA8">
        <w:br w:type="page"/>
      </w:r>
    </w:p>
    <w:p w:rsidR="00237535" w:rsidRDefault="00394AB8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-409575</wp:posOffset>
                </wp:positionV>
                <wp:extent cx="4972050" cy="390525"/>
                <wp:effectExtent l="19050" t="19050" r="19050" b="2857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8CD68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7535" w:rsidRDefault="00237535" w:rsidP="00237535">
                            <w:r w:rsidRPr="00AE7EA9">
                              <w:rPr>
                                <w:b/>
                              </w:rPr>
                              <w:t xml:space="preserve">Year 3       Subject based Year planning           Go West                        Summer 2019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0" style="position:absolute;margin-left:25.5pt;margin-top:-32.25pt;width:391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" fillcolor="#ffc" strokecolor="#8cd688" strokeweight="3pt">
                <v:textbox>
                  <w:txbxContent>
                    <w:p w:rsidR="00237535" w:rsidRDefault="00237535" w:rsidP="00237535">
                      <w:r w:rsidRPr="00AE7EA9">
                        <w:rPr>
                          <w:b/>
                        </w:rPr>
                        <w:t xml:space="preserve">Year 3       Subject based Year planning           Go West                        Summer 2019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535" w:rsidRDefault="00394AB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247650</wp:posOffset>
                </wp:positionV>
                <wp:extent cx="6219825" cy="5657850"/>
                <wp:effectExtent l="19050" t="19050" r="28575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565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7535" w:rsidRDefault="00237535" w:rsidP="00C47C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7C5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:rsidR="00B81D3D" w:rsidRDefault="00B81D3D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1D3D">
                              <w:rPr>
                                <w:sz w:val="24"/>
                                <w:szCs w:val="24"/>
                              </w:rPr>
                              <w:t>Map of the World- Identifying the 7 continents (</w:t>
                            </w:r>
                            <w:proofErr w:type="spellStart"/>
                            <w:r w:rsidRPr="00B81D3D">
                              <w:rPr>
                                <w:sz w:val="24"/>
                                <w:szCs w:val="24"/>
                              </w:rPr>
                              <w:t>Antartica</w:t>
                            </w:r>
                            <w:proofErr w:type="spellEnd"/>
                            <w:r w:rsidRPr="00B81D3D">
                              <w:rPr>
                                <w:sz w:val="24"/>
                                <w:szCs w:val="24"/>
                              </w:rPr>
                              <w:t>, North and South America, Asia, Africa, Europe and Australia/Oceania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B81D3D" w:rsidRDefault="00B81D3D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Investigate the 4 oceans (Indian, Pacific, Atlantic and Arctic)</w:t>
                            </w:r>
                          </w:p>
                          <w:p w:rsidR="00FA0233" w:rsidRDefault="00FA0233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Compass points and co-ordinates</w:t>
                            </w:r>
                          </w:p>
                          <w:p w:rsidR="00FA0233" w:rsidRDefault="00FA0233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Lines of Longitude and latitude, the equator</w:t>
                            </w:r>
                          </w:p>
                          <w:p w:rsidR="00FA0233" w:rsidRDefault="00FA0233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Locating the USA on a map.</w:t>
                            </w:r>
                          </w:p>
                          <w:p w:rsidR="00FA0233" w:rsidRDefault="00FA0233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Compare the UK and the US. - I</w:t>
                            </w:r>
                            <w:r w:rsidR="004507DF">
                              <w:rPr>
                                <w:sz w:val="24"/>
                                <w:szCs w:val="24"/>
                              </w:rPr>
                              <w:t xml:space="preserve">nvestigating population sizes,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number and names of states, capital cities, distance from the UK, climate, food, languages spoken etc.</w:t>
                            </w:r>
                          </w:p>
                          <w:p w:rsidR="00FA0233" w:rsidRDefault="00FA0233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Famous attractions/ landmarks in the US EG Disneyland, The Empire State Building, </w:t>
                            </w:r>
                            <w:r w:rsidR="004507DF">
                              <w:rPr>
                                <w:sz w:val="24"/>
                                <w:szCs w:val="24"/>
                              </w:rPr>
                              <w:t>The Statue of Liberty, The Grand Canyon, Arizona Desert, The White House, Hollywood.</w:t>
                            </w:r>
                          </w:p>
                          <w:p w:rsidR="004507DF" w:rsidRDefault="004507DF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Researching places to visit in the US for holidays. Looking at geographical features of different areas.</w:t>
                            </w:r>
                          </w:p>
                          <w:p w:rsidR="004507DF" w:rsidRDefault="004507DF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to pack for holidays in different states.</w:t>
                            </w:r>
                          </w:p>
                          <w:p w:rsidR="00B81D3D" w:rsidRPr="00B81D3D" w:rsidRDefault="00B81D3D" w:rsidP="00B81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margin-left:-13.5pt;margin-top:19.5pt;width:489.75pt;height:4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" strokecolor="#92d050" strokeweight="2.25pt">
                <v:textbox>
                  <w:txbxContent>
                    <w:p w:rsidR="00237535" w:rsidRDefault="00237535" w:rsidP="00C47C50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7C50">
                        <w:rPr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:rsidR="00B81D3D" w:rsidRDefault="00B81D3D" w:rsidP="00B81D3D">
                      <w:pPr>
                        <w:rPr>
                          <w:sz w:val="24"/>
                          <w:szCs w:val="24"/>
                        </w:rPr>
                      </w:pPr>
                      <w:r w:rsidRPr="00B81D3D">
                        <w:rPr>
                          <w:sz w:val="24"/>
                          <w:szCs w:val="24"/>
                        </w:rPr>
                        <w:t>Map of the World- Identifying the 7 continents (</w:t>
                      </w:r>
                      <w:proofErr w:type="spellStart"/>
                      <w:r w:rsidRPr="00B81D3D">
                        <w:rPr>
                          <w:sz w:val="24"/>
                          <w:szCs w:val="24"/>
                        </w:rPr>
                        <w:t>Antartica</w:t>
                      </w:r>
                      <w:proofErr w:type="spellEnd"/>
                      <w:r w:rsidRPr="00B81D3D">
                        <w:rPr>
                          <w:sz w:val="24"/>
                          <w:szCs w:val="24"/>
                        </w:rPr>
                        <w:t>, North and South America, Asia, Africa, Europe and Australia/Oceania</w:t>
                      </w:r>
                      <w:r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B81D3D" w:rsidRDefault="00B81D3D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Investigate the 4 oceans (Indian, Pacific, Atlantic and Arctic)</w:t>
                      </w:r>
                    </w:p>
                    <w:p w:rsidR="00FA0233" w:rsidRDefault="00FA0233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Compass points and co-ordinates</w:t>
                      </w:r>
                    </w:p>
                    <w:p w:rsidR="00FA0233" w:rsidRDefault="00FA0233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Lines of Longitude and latitude, the equator</w:t>
                      </w:r>
                    </w:p>
                    <w:p w:rsidR="00FA0233" w:rsidRDefault="00FA0233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Locating the USA on a map.</w:t>
                      </w:r>
                    </w:p>
                    <w:p w:rsidR="00FA0233" w:rsidRDefault="00FA0233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Compare the UK and the US. - I</w:t>
                      </w:r>
                      <w:r w:rsidR="004507DF">
                        <w:rPr>
                          <w:sz w:val="24"/>
                          <w:szCs w:val="24"/>
                        </w:rPr>
                        <w:t xml:space="preserve">nvestigating population sizes, </w:t>
                      </w:r>
                      <w:r>
                        <w:rPr>
                          <w:sz w:val="24"/>
                          <w:szCs w:val="24"/>
                        </w:rPr>
                        <w:t>number and names of states, capital cities, distance from the UK, climate, food, languages spoken etc.</w:t>
                      </w:r>
                    </w:p>
                    <w:p w:rsidR="00FA0233" w:rsidRDefault="00FA0233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Famous attractions/ landmarks in the US EG Disneyland, The Empire State Building, </w:t>
                      </w:r>
                      <w:r w:rsidR="004507DF">
                        <w:rPr>
                          <w:sz w:val="24"/>
                          <w:szCs w:val="24"/>
                        </w:rPr>
                        <w:t>The Statue of Liberty, The Grand Canyon, Arizona Desert, The White House, Hollywood.</w:t>
                      </w:r>
                    </w:p>
                    <w:p w:rsidR="004507DF" w:rsidRDefault="004507DF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Researching places to visit in the US for holidays. Looking at geographical features of different areas.</w:t>
                      </w:r>
                    </w:p>
                    <w:p w:rsidR="004507DF" w:rsidRDefault="004507DF" w:rsidP="00B81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to pack for holidays in different states.</w:t>
                      </w:r>
                    </w:p>
                    <w:p w:rsidR="00B81D3D" w:rsidRPr="00B81D3D" w:rsidRDefault="00B81D3D" w:rsidP="00B81D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394AB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59690</wp:posOffset>
                </wp:positionV>
                <wp:extent cx="5267325" cy="1933575"/>
                <wp:effectExtent l="19050" t="19050" r="28575" b="2857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0440" w:rsidRDefault="00730440" w:rsidP="0073044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D0B66">
                              <w:rPr>
                                <w:b/>
                                <w:u w:val="single"/>
                              </w:rPr>
                              <w:t xml:space="preserve">PE </w:t>
                            </w:r>
                          </w:p>
                          <w:p w:rsidR="00730440" w:rsidRPr="000D2AA8" w:rsidRDefault="00730440" w:rsidP="00730440">
                            <w:r w:rsidRPr="000D2AA8">
                              <w:t xml:space="preserve">Learning team games - </w:t>
                            </w:r>
                            <w:proofErr w:type="spellStart"/>
                            <w:r w:rsidRPr="000D2AA8">
                              <w:rPr>
                                <w:b/>
                              </w:rPr>
                              <w:t>Rounders</w:t>
                            </w:r>
                            <w:proofErr w:type="spellEnd"/>
                            <w:r w:rsidRPr="000D2AA8">
                              <w:t xml:space="preserve"> -rules and how to play it.</w:t>
                            </w:r>
                          </w:p>
                          <w:p w:rsidR="00730440" w:rsidRPr="000D2AA8" w:rsidRDefault="00730440" w:rsidP="0073044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D2AA8">
                              <w:rPr>
                                <w:b/>
                                <w:u w:val="single"/>
                              </w:rPr>
                              <w:t>Tennis</w:t>
                            </w:r>
                          </w:p>
                          <w:p w:rsidR="00730440" w:rsidRPr="000D2AA8" w:rsidRDefault="00730440" w:rsidP="00730440">
                            <w:r w:rsidRPr="000D2AA8">
                              <w:t xml:space="preserve">Skills:  Hit Ups    Hand return     </w:t>
                            </w:r>
                            <w:proofErr w:type="gramStart"/>
                            <w:r w:rsidRPr="000D2AA8">
                              <w:t>Bouncing</w:t>
                            </w:r>
                            <w:proofErr w:type="gramEnd"/>
                            <w:r w:rsidRPr="000D2AA8">
                              <w:t xml:space="preserve"> a ball and hitting the ball to a partner</w:t>
                            </w:r>
                          </w:p>
                          <w:p w:rsidR="00730440" w:rsidRPr="000D2AA8" w:rsidRDefault="00730440" w:rsidP="00730440">
                            <w:proofErr w:type="gramStart"/>
                            <w:r w:rsidRPr="000D2AA8">
                              <w:t>Volley ,</w:t>
                            </w:r>
                            <w:proofErr w:type="gramEnd"/>
                            <w:r w:rsidRPr="000D2AA8">
                              <w:t xml:space="preserve"> Keeping a rally going.</w:t>
                            </w:r>
                          </w:p>
                          <w:p w:rsidR="00730440" w:rsidRDefault="007304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2" style="position:absolute;margin-left:15.75pt;margin-top:4.7pt;width:414.75pt;height:15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" strokecolor="#92d050" strokeweight="2.25pt">
                <v:textbox>
                  <w:txbxContent>
                    <w:p w:rsidR="00730440" w:rsidRDefault="00730440" w:rsidP="0073044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D0B66">
                        <w:rPr>
                          <w:b/>
                          <w:u w:val="single"/>
                        </w:rPr>
                        <w:t xml:space="preserve">PE </w:t>
                      </w:r>
                    </w:p>
                    <w:p w:rsidR="00730440" w:rsidRPr="000D2AA8" w:rsidRDefault="00730440" w:rsidP="00730440">
                      <w:r w:rsidRPr="000D2AA8">
                        <w:t xml:space="preserve">Learning team games - </w:t>
                      </w:r>
                      <w:proofErr w:type="spellStart"/>
                      <w:r w:rsidRPr="000D2AA8">
                        <w:rPr>
                          <w:b/>
                        </w:rPr>
                        <w:t>Rounders</w:t>
                      </w:r>
                      <w:proofErr w:type="spellEnd"/>
                      <w:r w:rsidRPr="000D2AA8">
                        <w:t xml:space="preserve"> -rules and how to play it.</w:t>
                      </w:r>
                    </w:p>
                    <w:p w:rsidR="00730440" w:rsidRPr="000D2AA8" w:rsidRDefault="00730440" w:rsidP="00730440">
                      <w:pPr>
                        <w:rPr>
                          <w:b/>
                          <w:u w:val="single"/>
                        </w:rPr>
                      </w:pPr>
                      <w:r w:rsidRPr="000D2AA8">
                        <w:rPr>
                          <w:b/>
                          <w:u w:val="single"/>
                        </w:rPr>
                        <w:t>Tennis</w:t>
                      </w:r>
                    </w:p>
                    <w:p w:rsidR="00730440" w:rsidRPr="000D2AA8" w:rsidRDefault="00730440" w:rsidP="00730440">
                      <w:r w:rsidRPr="000D2AA8">
                        <w:t xml:space="preserve">Skills:  Hit Ups    Hand return     </w:t>
                      </w:r>
                      <w:proofErr w:type="gramStart"/>
                      <w:r w:rsidRPr="000D2AA8">
                        <w:t>Bouncing</w:t>
                      </w:r>
                      <w:proofErr w:type="gramEnd"/>
                      <w:r w:rsidRPr="000D2AA8">
                        <w:t xml:space="preserve"> a ball and hitting the ball to a partner</w:t>
                      </w:r>
                    </w:p>
                    <w:p w:rsidR="00730440" w:rsidRPr="000D2AA8" w:rsidRDefault="00730440" w:rsidP="00730440">
                      <w:proofErr w:type="gramStart"/>
                      <w:r w:rsidRPr="000D2AA8">
                        <w:t>Volley ,</w:t>
                      </w:r>
                      <w:proofErr w:type="gramEnd"/>
                      <w:r w:rsidRPr="000D2AA8">
                        <w:t xml:space="preserve"> Keeping a rally going.</w:t>
                      </w:r>
                    </w:p>
                    <w:p w:rsidR="00730440" w:rsidRDefault="00730440"/>
                  </w:txbxContent>
                </v:textbox>
              </v:roundrect>
            </w:pict>
          </mc:Fallback>
        </mc:AlternateContent>
      </w: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237535" w:rsidRDefault="00237535">
      <w:pPr>
        <w:spacing w:after="160" w:line="259" w:lineRule="auto"/>
      </w:pPr>
    </w:p>
    <w:p w:rsidR="00151805" w:rsidRDefault="00151805">
      <w:pPr>
        <w:spacing w:after="160" w:line="259" w:lineRule="auto"/>
      </w:pPr>
      <w:r>
        <w:t xml:space="preserve"> </w:t>
      </w:r>
    </w:p>
    <w:p w:rsidR="00151805" w:rsidRDefault="00151805">
      <w:pPr>
        <w:spacing w:after="160" w:line="259" w:lineRule="auto"/>
      </w:pPr>
    </w:p>
    <w:p w:rsidR="00151805" w:rsidRDefault="00151805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733425</wp:posOffset>
                </wp:positionV>
                <wp:extent cx="6162675" cy="7839075"/>
                <wp:effectExtent l="19050" t="1905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8390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05" w:rsidRPr="00EC705C" w:rsidRDefault="00151805" w:rsidP="00151805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Welsh</w:t>
                            </w:r>
                          </w:p>
                          <w:p w:rsidR="006D61CF" w:rsidRPr="00EC705C" w:rsidRDefault="006D61CF" w:rsidP="00151805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lang w:val="en"/>
                              </w:rPr>
                            </w:pPr>
                            <w:r w:rsidRPr="00EC705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lang w:val="en"/>
                              </w:rPr>
                              <w:t xml:space="preserve">Fi a </w:t>
                            </w:r>
                            <w:proofErr w:type="spellStart"/>
                            <w:proofErr w:type="gramStart"/>
                            <w:r w:rsidRPr="00EC705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lang w:val="en"/>
                              </w:rPr>
                              <w:t>Fy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lang w:val="en"/>
                              </w:rPr>
                              <w:t>Ffrindiau</w:t>
                            </w:r>
                            <w:proofErr w:type="spellEnd"/>
                            <w:r w:rsidRPr="00EC705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lang w:val="en"/>
                              </w:rPr>
                              <w:t xml:space="preserve"> (Me and My Friends)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  <w:b/>
                              </w:rPr>
                              <w:t>Revise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eisiau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mynd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i’r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sinema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I want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to go to the cinema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.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ddim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eisiau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siopa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I don’t want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to shop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.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Beth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wyt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ti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eisiau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>?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What do you want?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  <w:b/>
                              </w:rPr>
                              <w:t>New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eisiau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…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gyda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Sam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ond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dw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ddim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eisiau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…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gyda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Sam.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I want to … with Sam but I don’t want to … with Sam.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Ble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ti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>?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Where did you go?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Es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/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i’r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…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I went to / to the …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Beth gest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ti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>?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What did you have?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Ces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… 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I had …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Beth gest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ti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...</w:t>
                            </w:r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?                                            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What did you have for </w:t>
                            </w:r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>… ?</w:t>
                            </w:r>
                            <w:proofErr w:type="gramEnd"/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  <w:b/>
                              </w:rPr>
                              <w:t>Extension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Ces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afal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i’n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hoffi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afalau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coch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.                   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I had an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apple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, I like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red apples.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Ces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afal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ond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C705C">
                              <w:rPr>
                                <w:rFonts w:asciiTheme="majorHAnsi" w:hAnsiTheme="majorHAnsi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ddim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yn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hoffi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afalau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.           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I had an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apple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 but I don’t like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apples</w:t>
                            </w:r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.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I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ginio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  <w:u w:val="single"/>
                              </w:rPr>
                              <w:t>,</w:t>
                            </w:r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ces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 salad a </w:t>
                            </w:r>
                            <w:proofErr w:type="spellStart"/>
                            <w:r w:rsidRPr="00EC705C">
                              <w:rPr>
                                <w:rFonts w:asciiTheme="majorHAnsi" w:hAnsiTheme="majorHAnsi"/>
                              </w:rPr>
                              <w:t>sglodion</w:t>
                            </w:r>
                            <w:proofErr w:type="spellEnd"/>
                            <w:r w:rsidRPr="00EC705C">
                              <w:rPr>
                                <w:rFonts w:asciiTheme="majorHAnsi" w:hAnsiTheme="majorHAnsi"/>
                              </w:rPr>
                              <w:t xml:space="preserve">.                           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For lunch, I had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 xml:space="preserve">salad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</w:rPr>
                              <w:t xml:space="preserve">and </w:t>
                            </w:r>
                            <w:r w:rsidRPr="00EC705C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chips</w:t>
                            </w:r>
                            <w:r w:rsidRPr="00EC705C">
                              <w:rPr>
                                <w:rFonts w:ascii="Comic Sans MS" w:hAnsi="Comic Sans MS"/>
                                <w:i/>
                              </w:rPr>
                              <w:t>.</w:t>
                            </w:r>
                          </w:p>
                          <w:p w:rsidR="006D61CF" w:rsidRPr="00EC705C" w:rsidRDefault="006D61CF" w:rsidP="006D61C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1CF" w:rsidRDefault="006D61CF" w:rsidP="006D61C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1CF" w:rsidRDefault="006D61CF" w:rsidP="006D61C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1CF" w:rsidRDefault="006D61CF" w:rsidP="006D61C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1CF" w:rsidRDefault="006D61CF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1805" w:rsidRPr="00151805" w:rsidRDefault="00151805" w:rsidP="0015180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3" style="position:absolute;margin-left:-15pt;margin-top:57.75pt;width:485.25pt;height:6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" fillcolor="white [3201]" strokecolor="#92d050" strokeweight="3pt">
                <v:stroke joinstyle="miter"/>
                <v:textbox>
                  <w:txbxContent>
                    <w:p w:rsidR="00151805" w:rsidRPr="00EC705C" w:rsidRDefault="00151805" w:rsidP="00151805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EC705C">
                        <w:rPr>
                          <w:rFonts w:asciiTheme="majorHAnsi" w:hAnsiTheme="majorHAnsi"/>
                          <w:b/>
                          <w:u w:val="single"/>
                        </w:rPr>
                        <w:t>Welsh</w:t>
                      </w:r>
                    </w:p>
                    <w:p w:rsidR="006D61CF" w:rsidRPr="00EC705C" w:rsidRDefault="006D61CF" w:rsidP="00151805">
                      <w:p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lang w:val="en"/>
                        </w:rPr>
                      </w:pPr>
                      <w:r w:rsidRPr="00EC705C"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lang w:val="en"/>
                        </w:rPr>
                        <w:t xml:space="preserve">Fi a </w:t>
                      </w:r>
                      <w:proofErr w:type="spellStart"/>
                      <w:proofErr w:type="gramStart"/>
                      <w:r w:rsidRPr="00EC705C"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lang w:val="en"/>
                        </w:rPr>
                        <w:t>Fy</w:t>
                      </w:r>
                      <w:proofErr w:type="spellEnd"/>
                      <w:proofErr w:type="gramEnd"/>
                      <w:r w:rsidRPr="00EC705C"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lang w:val="en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lang w:val="en"/>
                        </w:rPr>
                        <w:t>Ffrindiau</w:t>
                      </w:r>
                      <w:proofErr w:type="spellEnd"/>
                      <w:r w:rsidRPr="00EC705C"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lang w:val="en"/>
                        </w:rPr>
                        <w:t xml:space="preserve"> (Me and My Friends)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EC705C">
                        <w:rPr>
                          <w:rFonts w:asciiTheme="majorHAnsi" w:hAnsiTheme="majorHAnsi"/>
                          <w:b/>
                        </w:rPr>
                        <w:t>Revise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i/>
                        </w:rPr>
                      </w:pP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Dw</w:t>
                      </w:r>
                      <w:proofErr w:type="spellEnd"/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eisiau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mynd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i’r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sinema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>.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I want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to go to the cinema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.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Dw</w:t>
                      </w:r>
                      <w:proofErr w:type="spellEnd"/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ddim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eisiau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siopa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>.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I don’t want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to shop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.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r w:rsidRPr="00EC705C">
                        <w:rPr>
                          <w:rFonts w:asciiTheme="majorHAnsi" w:hAnsiTheme="majorHAnsi"/>
                        </w:rPr>
                        <w:t xml:space="preserve">Beth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wyt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ti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eisiau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>?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What do you want?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EC705C">
                        <w:rPr>
                          <w:rFonts w:asciiTheme="majorHAnsi" w:hAnsiTheme="majorHAnsi"/>
                          <w:b/>
                        </w:rPr>
                        <w:t>New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Dw</w:t>
                      </w:r>
                      <w:proofErr w:type="spellEnd"/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eisiau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…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gyda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Sam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ond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dw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ddim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eisiau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…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gyda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Sam.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r w:rsidRPr="00EC705C">
                        <w:rPr>
                          <w:rFonts w:asciiTheme="majorHAnsi" w:hAnsiTheme="majorHAnsi"/>
                          <w:i/>
                        </w:rPr>
                        <w:t>I want to … with Sam but I don’t want to … with Sam.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i/>
                        </w:rPr>
                      </w:pP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Ble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est</w:t>
                      </w:r>
                      <w:proofErr w:type="spellEnd"/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ti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>?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Where did you go?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i/>
                        </w:rPr>
                      </w:pP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Es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/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i’r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…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I went to / to the …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r w:rsidRPr="00EC705C">
                        <w:rPr>
                          <w:rFonts w:asciiTheme="majorHAnsi" w:hAnsiTheme="majorHAnsi"/>
                        </w:rPr>
                        <w:t xml:space="preserve">Beth gest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ti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>?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What did you have?</w:t>
                      </w:r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i/>
                        </w:rPr>
                      </w:pP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Ces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… </w:t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</w:rPr>
                        <w:tab/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>I had …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EC705C">
                        <w:rPr>
                          <w:rFonts w:asciiTheme="majorHAnsi" w:hAnsiTheme="majorHAnsi"/>
                        </w:rPr>
                        <w:t xml:space="preserve">Beth gest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ti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...</w:t>
                      </w:r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?                                             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What did you have for </w:t>
                      </w:r>
                      <w:proofErr w:type="gramStart"/>
                      <w:r w:rsidRPr="00EC705C">
                        <w:rPr>
                          <w:rFonts w:asciiTheme="majorHAnsi" w:hAnsiTheme="majorHAnsi"/>
                          <w:i/>
                        </w:rPr>
                        <w:t>… ?</w:t>
                      </w:r>
                      <w:proofErr w:type="gramEnd"/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EC705C">
                        <w:rPr>
                          <w:rFonts w:asciiTheme="majorHAnsi" w:hAnsiTheme="majorHAnsi"/>
                          <w:b/>
                        </w:rPr>
                        <w:t>Extension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Ces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afal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, </w:t>
                      </w: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dw</w:t>
                      </w:r>
                      <w:proofErr w:type="spellEnd"/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i’n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hoffi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afalau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coch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.                    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I had an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apple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, I like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red apples.</w:t>
                      </w:r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D61CF" w:rsidRPr="00EC705C" w:rsidRDefault="006D61CF" w:rsidP="006D61CF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Ces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afal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ond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EC705C">
                        <w:rPr>
                          <w:rFonts w:asciiTheme="majorHAnsi" w:hAnsiTheme="majorHAnsi"/>
                        </w:rPr>
                        <w:t>dw</w:t>
                      </w:r>
                      <w:proofErr w:type="spellEnd"/>
                      <w:proofErr w:type="gram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ddim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yn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hoffi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afalau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.            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I had an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apple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 but I don’t like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apples</w:t>
                      </w:r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.</w:t>
                      </w:r>
                    </w:p>
                    <w:p w:rsidR="006D61CF" w:rsidRPr="00EC705C" w:rsidRDefault="006D61CF" w:rsidP="006D61CF">
                      <w:pPr>
                        <w:rPr>
                          <w:rFonts w:ascii="Comic Sans MS" w:hAnsi="Comic Sans MS"/>
                        </w:rPr>
                      </w:pPr>
                      <w:r w:rsidRPr="00EC705C">
                        <w:rPr>
                          <w:rFonts w:asciiTheme="majorHAnsi" w:hAnsiTheme="majorHAnsi"/>
                        </w:rPr>
                        <w:t xml:space="preserve">I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ginio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  <w:u w:val="single"/>
                        </w:rPr>
                        <w:t>,</w:t>
                      </w:r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ces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i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 salad a </w:t>
                      </w:r>
                      <w:proofErr w:type="spellStart"/>
                      <w:r w:rsidRPr="00EC705C">
                        <w:rPr>
                          <w:rFonts w:asciiTheme="majorHAnsi" w:hAnsiTheme="majorHAnsi"/>
                        </w:rPr>
                        <w:t>sglodion</w:t>
                      </w:r>
                      <w:proofErr w:type="spellEnd"/>
                      <w:r w:rsidRPr="00EC705C">
                        <w:rPr>
                          <w:rFonts w:asciiTheme="majorHAnsi" w:hAnsiTheme="majorHAnsi"/>
                        </w:rPr>
                        <w:t xml:space="preserve">.                            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For lunch, I had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 xml:space="preserve">salad </w:t>
                      </w:r>
                      <w:r w:rsidRPr="00EC705C">
                        <w:rPr>
                          <w:rFonts w:asciiTheme="majorHAnsi" w:hAnsiTheme="majorHAnsi"/>
                          <w:i/>
                        </w:rPr>
                        <w:t xml:space="preserve">and </w:t>
                      </w:r>
                      <w:r w:rsidRPr="00EC705C">
                        <w:rPr>
                          <w:rFonts w:asciiTheme="majorHAnsi" w:hAnsiTheme="majorHAnsi"/>
                          <w:i/>
                          <w:u w:val="single"/>
                        </w:rPr>
                        <w:t>chips</w:t>
                      </w:r>
                      <w:r w:rsidRPr="00EC705C">
                        <w:rPr>
                          <w:rFonts w:ascii="Comic Sans MS" w:hAnsi="Comic Sans MS"/>
                          <w:i/>
                        </w:rPr>
                        <w:t>.</w:t>
                      </w:r>
                    </w:p>
                    <w:p w:rsidR="006D61CF" w:rsidRPr="00EC705C" w:rsidRDefault="006D61CF" w:rsidP="006D61C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61CF" w:rsidRDefault="006D61CF" w:rsidP="006D61C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61CF" w:rsidRDefault="006D61CF" w:rsidP="006D61C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61CF" w:rsidRDefault="006D61CF" w:rsidP="006D61C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61CF" w:rsidRDefault="006D61CF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  <w:p w:rsidR="00151805" w:rsidRPr="00151805" w:rsidRDefault="00151805" w:rsidP="00151805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-247650</wp:posOffset>
                </wp:positionV>
                <wp:extent cx="5886450" cy="371475"/>
                <wp:effectExtent l="19050" t="1905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714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05" w:rsidRPr="00EC705C" w:rsidRDefault="00151805" w:rsidP="001518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EC705C">
                              <w:rPr>
                                <w:b/>
                              </w:rPr>
                              <w:t xml:space="preserve">Year 3       Subject based Year planning           Go West                        Summer 2019                                                                          </w:t>
                            </w:r>
                          </w:p>
                          <w:p w:rsidR="00151805" w:rsidRDefault="00151805" w:rsidP="00151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4" style="position:absolute;margin-left:1.5pt;margin-top:-19.5pt;width:463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" fillcolor="#ffc" strokecolor="#92d050" strokeweight="3pt">
                <v:stroke joinstyle="miter"/>
                <v:textbox>
                  <w:txbxContent>
                    <w:p w:rsidR="00151805" w:rsidRPr="00EC705C" w:rsidRDefault="00151805" w:rsidP="001518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EC705C">
                        <w:rPr>
                          <w:b/>
                        </w:rPr>
                        <w:t xml:space="preserve">Year 3       Subject based Year planning           Go West                        Summer 2019                                                                          </w:t>
                      </w:r>
                    </w:p>
                    <w:p w:rsidR="00151805" w:rsidRDefault="00151805" w:rsidP="001518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151805" w:rsidRDefault="00151805">
      <w:pPr>
        <w:spacing w:after="160" w:line="259" w:lineRule="auto"/>
      </w:pPr>
    </w:p>
    <w:p w:rsidR="0074033C" w:rsidRDefault="00151805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228600</wp:posOffset>
                </wp:positionV>
                <wp:extent cx="6838950" cy="329565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3295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C8E" w:rsidRDefault="000C0C8E" w:rsidP="00AD0B6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0B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R.E</w:t>
                            </w:r>
                          </w:p>
                          <w:p w:rsidR="00EC705C" w:rsidRPr="00EC705C" w:rsidRDefault="00EC705C" w:rsidP="00EC705C">
                            <w:pPr>
                              <w:spacing w:after="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05C">
                              <w:rPr>
                                <w:sz w:val="24"/>
                                <w:szCs w:val="24"/>
                                <w:u w:val="single"/>
                              </w:rPr>
                              <w:t>Understanding Christianity SOW</w:t>
                            </w:r>
                          </w:p>
                          <w:p w:rsidR="00EC705C" w:rsidRPr="00EC705C" w:rsidRDefault="00EC705C" w:rsidP="00EC705C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C705C">
                              <w:rPr>
                                <w:sz w:val="24"/>
                                <w:szCs w:val="24"/>
                              </w:rPr>
                              <w:t>Places and Symbols</w:t>
                            </w:r>
                          </w:p>
                          <w:p w:rsidR="00EC705C" w:rsidRDefault="00EC705C" w:rsidP="00EC705C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C705C">
                              <w:rPr>
                                <w:sz w:val="24"/>
                                <w:szCs w:val="24"/>
                              </w:rPr>
                              <w:t xml:space="preserve">Creations and </w:t>
                            </w:r>
                            <w:proofErr w:type="gramStart"/>
                            <w:r w:rsidRPr="00EC705C">
                              <w:rPr>
                                <w:sz w:val="24"/>
                                <w:szCs w:val="24"/>
                              </w:rPr>
                              <w:t>Fall</w:t>
                            </w:r>
                            <w:proofErr w:type="gramEnd"/>
                          </w:p>
                          <w:p w:rsidR="00EC705C" w:rsidRDefault="00EC705C" w:rsidP="00EC705C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church year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Ascension Day</w:t>
                            </w:r>
                          </w:p>
                          <w:p w:rsidR="00EC705C" w:rsidRPr="00EC705C" w:rsidRDefault="00EC705C" w:rsidP="00EC705C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Values :- Perseverance and Courage</w:t>
                            </w:r>
                            <w:bookmarkStart w:id="0" w:name="_GoBack"/>
                            <w:bookmarkEnd w:id="0"/>
                          </w:p>
                          <w:p w:rsidR="003257EF" w:rsidRDefault="003257EF" w:rsidP="003257EF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5" style="position:absolute;margin-left:-54.75pt;margin-top:18pt;width:538.5pt;height:2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" fillcolor="white [3201]" strokecolor="#70ad47 [3209]" strokeweight="1pt">
                <v:stroke joinstyle="miter"/>
                <v:path arrowok="t"/>
                <v:textbox>
                  <w:txbxContent>
                    <w:p w:rsidR="000C0C8E" w:rsidRDefault="000C0C8E" w:rsidP="00AD0B66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0B66">
                        <w:rPr>
                          <w:b/>
                          <w:sz w:val="24"/>
                          <w:szCs w:val="24"/>
                          <w:u w:val="single"/>
                        </w:rPr>
                        <w:t>R.E</w:t>
                      </w:r>
                    </w:p>
                    <w:p w:rsidR="00EC705C" w:rsidRPr="00EC705C" w:rsidRDefault="00EC705C" w:rsidP="00EC705C">
                      <w:pPr>
                        <w:spacing w:after="12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C705C">
                        <w:rPr>
                          <w:sz w:val="24"/>
                          <w:szCs w:val="24"/>
                          <w:u w:val="single"/>
                        </w:rPr>
                        <w:t>Understanding Christianity SOW</w:t>
                      </w:r>
                    </w:p>
                    <w:p w:rsidR="00EC705C" w:rsidRPr="00EC705C" w:rsidRDefault="00EC705C" w:rsidP="00EC705C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C705C">
                        <w:rPr>
                          <w:sz w:val="24"/>
                          <w:szCs w:val="24"/>
                        </w:rPr>
                        <w:t>Places and Symbols</w:t>
                      </w:r>
                    </w:p>
                    <w:p w:rsidR="00EC705C" w:rsidRDefault="00EC705C" w:rsidP="00EC705C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C705C">
                        <w:rPr>
                          <w:sz w:val="24"/>
                          <w:szCs w:val="24"/>
                        </w:rPr>
                        <w:t xml:space="preserve">Creations and </w:t>
                      </w:r>
                      <w:proofErr w:type="gramStart"/>
                      <w:r w:rsidRPr="00EC705C">
                        <w:rPr>
                          <w:sz w:val="24"/>
                          <w:szCs w:val="24"/>
                        </w:rPr>
                        <w:t>Fall</w:t>
                      </w:r>
                      <w:proofErr w:type="gramEnd"/>
                    </w:p>
                    <w:p w:rsidR="00EC705C" w:rsidRDefault="00EC705C" w:rsidP="00EC705C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church year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Ascension Day</w:t>
                      </w:r>
                    </w:p>
                    <w:p w:rsidR="00EC705C" w:rsidRPr="00EC705C" w:rsidRDefault="00EC705C" w:rsidP="00EC705C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Values :- Perseverance and Courage</w:t>
                      </w:r>
                      <w:bookmarkStart w:id="1" w:name="_GoBack"/>
                      <w:bookmarkEnd w:id="1"/>
                    </w:p>
                    <w:p w:rsidR="003257EF" w:rsidRDefault="003257EF" w:rsidP="003257EF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-533400</wp:posOffset>
                </wp:positionV>
                <wp:extent cx="6305550" cy="371475"/>
                <wp:effectExtent l="0" t="0" r="19050" b="2857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57EF" w:rsidRDefault="00AE7EA9" w:rsidP="003257EF">
                            <w:r>
                              <w:rPr>
                                <w:b/>
                              </w:rPr>
                              <w:t xml:space="preserve">   Year </w:t>
                            </w:r>
                            <w:r w:rsidR="00FD5931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257EF">
                              <w:rPr>
                                <w:b/>
                              </w:rPr>
                              <w:t xml:space="preserve"> Subject based </w:t>
                            </w:r>
                            <w:r w:rsidR="0074033C">
                              <w:rPr>
                                <w:b/>
                              </w:rPr>
                              <w:t xml:space="preserve">Year </w:t>
                            </w:r>
                            <w:r w:rsidR="003257EF">
                              <w:rPr>
                                <w:b/>
                              </w:rPr>
                              <w:t xml:space="preserve">planning                 </w:t>
                            </w:r>
                            <w:r w:rsidR="0074033C">
                              <w:rPr>
                                <w:b/>
                              </w:rPr>
                              <w:t>Go W</w:t>
                            </w:r>
                            <w:r w:rsidR="000D2AA8">
                              <w:rPr>
                                <w:b/>
                              </w:rPr>
                              <w:t>est</w:t>
                            </w:r>
                            <w:r w:rsidR="00FD5931">
                              <w:rPr>
                                <w:b/>
                              </w:rPr>
                              <w:t xml:space="preserve">            Summer</w:t>
                            </w:r>
                            <w:r w:rsidR="000D2AA8">
                              <w:rPr>
                                <w:b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46" style="position:absolute;margin-left:-12.75pt;margin-top:-42pt;width:49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" fillcolor="#ffc" strokecolor="#70ad47 [3209]" strokeweight="2pt">
                <v:textbox>
                  <w:txbxContent>
                    <w:p w:rsidR="003257EF" w:rsidRDefault="00AE7EA9" w:rsidP="003257EF">
                      <w:r>
                        <w:rPr>
                          <w:b/>
                        </w:rPr>
                        <w:t xml:space="preserve">   Year </w:t>
                      </w:r>
                      <w:r w:rsidR="00FD5931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257EF">
                        <w:rPr>
                          <w:b/>
                        </w:rPr>
                        <w:t xml:space="preserve"> Subject based </w:t>
                      </w:r>
                      <w:r w:rsidR="0074033C">
                        <w:rPr>
                          <w:b/>
                        </w:rPr>
                        <w:t xml:space="preserve">Year </w:t>
                      </w:r>
                      <w:r w:rsidR="003257EF">
                        <w:rPr>
                          <w:b/>
                        </w:rPr>
                        <w:t xml:space="preserve">planning                 </w:t>
                      </w:r>
                      <w:r w:rsidR="0074033C">
                        <w:rPr>
                          <w:b/>
                        </w:rPr>
                        <w:t>Go W</w:t>
                      </w:r>
                      <w:r w:rsidR="000D2AA8">
                        <w:rPr>
                          <w:b/>
                        </w:rPr>
                        <w:t>est</w:t>
                      </w:r>
                      <w:r w:rsidR="00FD5931">
                        <w:rPr>
                          <w:b/>
                        </w:rPr>
                        <w:t xml:space="preserve">            Summer</w:t>
                      </w:r>
                      <w:r w:rsidR="000D2AA8">
                        <w:rPr>
                          <w:b/>
                        </w:rPr>
                        <w:t xml:space="preserve"> 2019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033C" w:rsidRDefault="0074033C">
      <w:pPr>
        <w:spacing w:after="160" w:line="259" w:lineRule="auto"/>
      </w:pPr>
    </w:p>
    <w:p w:rsidR="003257EF" w:rsidRDefault="00394AB8" w:rsidP="003257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13990320</wp:posOffset>
                </wp:positionV>
                <wp:extent cx="6515100" cy="1438275"/>
                <wp:effectExtent l="0" t="0" r="19050" b="28575"/>
                <wp:wrapNone/>
                <wp:docPr id="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Arts</w:t>
                            </w:r>
                          </w:p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Music/Drama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:rsidR="003257EF" w:rsidRDefault="003257EF" w:rsidP="003257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0;margin-top:1101.6pt;width:513pt;height:11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" fillcolor="white [3201]" strokecolor="#70ad47 [3209]" strokeweight="1pt">
                <v:stroke joinstyle="miter"/>
                <v:path arrowok="t"/>
                <v:textbox>
                  <w:txbxContent>
                    <w:p w:rsidR="003257EF" w:rsidRDefault="003257EF" w:rsidP="003257E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Expressive Arts</w:t>
                      </w:r>
                    </w:p>
                    <w:p w:rsidR="003257EF" w:rsidRDefault="003257EF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Music/Drama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</w:p>
                    <w:p w:rsidR="003257EF" w:rsidRDefault="003257EF" w:rsidP="003257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11391900</wp:posOffset>
                </wp:positionV>
                <wp:extent cx="6581140" cy="2381250"/>
                <wp:effectExtent l="0" t="0" r="10160" b="19050"/>
                <wp:wrapNone/>
                <wp:docPr id="2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238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</w:t>
                            </w:r>
                          </w:p>
                          <w:p w:rsidR="003257EF" w:rsidRDefault="003257EF" w:rsidP="003257EF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-38.25pt;margin-top:897pt;width:518.2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" fillcolor="white [3201]" strokecolor="#70ad47 [3209]" strokeweight="1pt">
                <v:stroke joinstyle="miter"/>
                <v:path arrowok="t"/>
                <v:textbox>
                  <w:txbxContent>
                    <w:p w:rsidR="003257EF" w:rsidRDefault="003257EF" w:rsidP="003257E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RE</w:t>
                      </w:r>
                    </w:p>
                    <w:p w:rsidR="003257EF" w:rsidRDefault="003257EF" w:rsidP="003257EF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2565" w:rsidRDefault="00394AB8" w:rsidP="002B72D6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-600075</wp:posOffset>
                </wp:positionH>
                <wp:positionV relativeFrom="paragraph">
                  <wp:posOffset>4050030</wp:posOffset>
                </wp:positionV>
                <wp:extent cx="6891655" cy="4610100"/>
                <wp:effectExtent l="0" t="0" r="23495" b="19050"/>
                <wp:wrapNone/>
                <wp:docPr id="1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461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EF" w:rsidRDefault="003257EF" w:rsidP="00325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Arts</w:t>
                            </w:r>
                          </w:p>
                          <w:p w:rsidR="00AD0B66" w:rsidRDefault="00AD0B66" w:rsidP="009A506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0B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73044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/DT</w:t>
                            </w:r>
                          </w:p>
                          <w:p w:rsidR="008C3D9A" w:rsidRDefault="008C3D9A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3D9A">
                              <w:rPr>
                                <w:sz w:val="24"/>
                                <w:szCs w:val="24"/>
                              </w:rPr>
                              <w:t>Making dream catche</w:t>
                            </w:r>
                            <w:r w:rsidR="003258FA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8C3D9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258FA" w:rsidRDefault="009A5065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Making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teepees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3258FA">
                              <w:rPr>
                                <w:sz w:val="24"/>
                                <w:szCs w:val="24"/>
                              </w:rPr>
                              <w:t>Indian Art</w:t>
                            </w:r>
                          </w:p>
                          <w:p w:rsidR="003258FA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Georgia O’Keeffe (American artist known for her paintings of enlarged flowers, New York skyscrapers and New Mexico landscapes. Recognised as the ‘Mother of American Modernism.’)</w:t>
                            </w:r>
                          </w:p>
                          <w:p w:rsidR="00730440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Making a panel for the Understanding Christianity Big Frieze.</w:t>
                            </w:r>
                          </w:p>
                          <w:p w:rsidR="00730440" w:rsidRPr="009A5065" w:rsidRDefault="00730440" w:rsidP="008C3D9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506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Music/Drama</w:t>
                            </w:r>
                          </w:p>
                          <w:p w:rsidR="00730440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Looking at musical notes –names and values</w:t>
                            </w:r>
                          </w:p>
                          <w:p w:rsidR="00730440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Looking at note sounds using chime bars. Investigating sound producing potential of percussion instruments</w:t>
                            </w:r>
                            <w:r w:rsidR="009A506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A5065" w:rsidRDefault="009A5065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Investigating rhythms</w:t>
                            </w:r>
                          </w:p>
                          <w:p w:rsidR="009A5065" w:rsidRDefault="009A5065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Using voice in rhyme, song and rap.</w:t>
                            </w:r>
                          </w:p>
                          <w:p w:rsidR="009A5065" w:rsidRDefault="009A5065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0440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30440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0440" w:rsidRPr="008C3D9A" w:rsidRDefault="00730440" w:rsidP="008C3D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8C3D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B66" w:rsidRDefault="00AD0B66" w:rsidP="003257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-47.25pt;margin-top:318.9pt;width:542.65pt;height:36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" fillcolor="white [3201]" strokecolor="#70ad47 [3209]" strokeweight="1pt">
                <v:stroke joinstyle="miter"/>
                <v:path arrowok="t"/>
                <v:textbox>
                  <w:txbxContent>
                    <w:p w:rsidR="003257EF" w:rsidRDefault="003257EF" w:rsidP="003257E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Expressive Arts</w:t>
                      </w:r>
                    </w:p>
                    <w:p w:rsidR="00AD0B66" w:rsidRDefault="00AD0B66" w:rsidP="009A506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0B66">
                        <w:rPr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730440">
                        <w:rPr>
                          <w:b/>
                          <w:sz w:val="24"/>
                          <w:szCs w:val="24"/>
                          <w:u w:val="single"/>
                        </w:rPr>
                        <w:t>/DT</w:t>
                      </w:r>
                    </w:p>
                    <w:p w:rsidR="008C3D9A" w:rsidRDefault="008C3D9A" w:rsidP="008C3D9A">
                      <w:pPr>
                        <w:rPr>
                          <w:sz w:val="24"/>
                          <w:szCs w:val="24"/>
                        </w:rPr>
                      </w:pPr>
                      <w:r w:rsidRPr="008C3D9A">
                        <w:rPr>
                          <w:sz w:val="24"/>
                          <w:szCs w:val="24"/>
                        </w:rPr>
                        <w:t>Making dream catche</w:t>
                      </w:r>
                      <w:r w:rsidR="003258FA">
                        <w:rPr>
                          <w:sz w:val="24"/>
                          <w:szCs w:val="24"/>
                        </w:rPr>
                        <w:t>r</w:t>
                      </w:r>
                      <w:r w:rsidRPr="008C3D9A">
                        <w:rPr>
                          <w:sz w:val="24"/>
                          <w:szCs w:val="24"/>
                        </w:rPr>
                        <w:t>s</w:t>
                      </w:r>
                    </w:p>
                    <w:p w:rsidR="003258FA" w:rsidRDefault="009A5065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Making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teepees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3258FA">
                        <w:rPr>
                          <w:sz w:val="24"/>
                          <w:szCs w:val="24"/>
                        </w:rPr>
                        <w:t>Indian Art</w:t>
                      </w:r>
                    </w:p>
                    <w:p w:rsidR="003258FA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Georgia O’Keeffe (American artist known for her paintings of enlarged flowers, New York skyscrapers and New Mexico landscapes. Recognised as the ‘Mother of American Modernism.’)</w:t>
                      </w:r>
                    </w:p>
                    <w:p w:rsidR="00730440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Making a panel for the Understanding Christianity Big Frieze.</w:t>
                      </w:r>
                    </w:p>
                    <w:p w:rsidR="00730440" w:rsidRPr="009A5065" w:rsidRDefault="00730440" w:rsidP="008C3D9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5065">
                        <w:rPr>
                          <w:b/>
                          <w:sz w:val="24"/>
                          <w:szCs w:val="24"/>
                          <w:u w:val="single"/>
                        </w:rPr>
                        <w:t>Music/Drama</w:t>
                      </w:r>
                    </w:p>
                    <w:p w:rsidR="00730440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Looking at musical notes –names and values</w:t>
                      </w:r>
                    </w:p>
                    <w:p w:rsidR="00730440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Looking at note sounds using chime bars. Investigating sound producing potential of percussion instruments</w:t>
                      </w:r>
                      <w:r w:rsidR="009A506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A5065" w:rsidRDefault="009A5065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Investigating rhythms</w:t>
                      </w:r>
                    </w:p>
                    <w:p w:rsidR="009A5065" w:rsidRDefault="009A5065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Using voice in rhyme, song and rap.</w:t>
                      </w:r>
                    </w:p>
                    <w:p w:rsidR="009A5065" w:rsidRDefault="009A5065" w:rsidP="008C3D9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30440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30440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30440" w:rsidRPr="008C3D9A" w:rsidRDefault="00730440" w:rsidP="008C3D9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8C3D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0B66" w:rsidRDefault="00AD0B66" w:rsidP="003257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2565" w:rsidSect="00237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503"/>
    <w:multiLevelType w:val="hybridMultilevel"/>
    <w:tmpl w:val="FD3CA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1444A"/>
    <w:multiLevelType w:val="hybridMultilevel"/>
    <w:tmpl w:val="C156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D31"/>
    <w:multiLevelType w:val="hybridMultilevel"/>
    <w:tmpl w:val="CFA0B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72420"/>
    <w:multiLevelType w:val="hybridMultilevel"/>
    <w:tmpl w:val="328C7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4D7F"/>
    <w:multiLevelType w:val="hybridMultilevel"/>
    <w:tmpl w:val="95B2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5B02"/>
    <w:multiLevelType w:val="hybridMultilevel"/>
    <w:tmpl w:val="6E869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241D7"/>
    <w:multiLevelType w:val="multilevel"/>
    <w:tmpl w:val="6AEC7F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160710"/>
    <w:multiLevelType w:val="multilevel"/>
    <w:tmpl w:val="E4BE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724FF1"/>
    <w:multiLevelType w:val="hybridMultilevel"/>
    <w:tmpl w:val="18C80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5D4704"/>
    <w:multiLevelType w:val="hybridMultilevel"/>
    <w:tmpl w:val="59F8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5287"/>
    <w:multiLevelType w:val="hybridMultilevel"/>
    <w:tmpl w:val="A9EE8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76B6D"/>
    <w:multiLevelType w:val="hybridMultilevel"/>
    <w:tmpl w:val="B68E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39F0"/>
    <w:multiLevelType w:val="hybridMultilevel"/>
    <w:tmpl w:val="D15C5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C355B6"/>
    <w:multiLevelType w:val="hybridMultilevel"/>
    <w:tmpl w:val="C63A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EF"/>
    <w:rsid w:val="000C0C8E"/>
    <w:rsid w:val="000D0EB2"/>
    <w:rsid w:val="000D2AA8"/>
    <w:rsid w:val="00113449"/>
    <w:rsid w:val="00151805"/>
    <w:rsid w:val="00185272"/>
    <w:rsid w:val="001D3A52"/>
    <w:rsid w:val="001E645F"/>
    <w:rsid w:val="00237535"/>
    <w:rsid w:val="002B001A"/>
    <w:rsid w:val="002B72D6"/>
    <w:rsid w:val="002D2A3C"/>
    <w:rsid w:val="003257EF"/>
    <w:rsid w:val="003258FA"/>
    <w:rsid w:val="00394AB8"/>
    <w:rsid w:val="00401A3A"/>
    <w:rsid w:val="004507DF"/>
    <w:rsid w:val="004822BD"/>
    <w:rsid w:val="004B049D"/>
    <w:rsid w:val="004B6561"/>
    <w:rsid w:val="004E2381"/>
    <w:rsid w:val="005B21E3"/>
    <w:rsid w:val="00627445"/>
    <w:rsid w:val="00681AD9"/>
    <w:rsid w:val="006A6467"/>
    <w:rsid w:val="006B24B2"/>
    <w:rsid w:val="006D61CF"/>
    <w:rsid w:val="006E4AD8"/>
    <w:rsid w:val="006F1B11"/>
    <w:rsid w:val="00730440"/>
    <w:rsid w:val="0074033C"/>
    <w:rsid w:val="00755B75"/>
    <w:rsid w:val="00766E2B"/>
    <w:rsid w:val="007B0E09"/>
    <w:rsid w:val="007D53EE"/>
    <w:rsid w:val="008221AC"/>
    <w:rsid w:val="00834DF4"/>
    <w:rsid w:val="008C3D9A"/>
    <w:rsid w:val="008E0C73"/>
    <w:rsid w:val="00901A9A"/>
    <w:rsid w:val="00920E97"/>
    <w:rsid w:val="00972880"/>
    <w:rsid w:val="009A5065"/>
    <w:rsid w:val="00A47926"/>
    <w:rsid w:val="00A83DFF"/>
    <w:rsid w:val="00AD0B66"/>
    <w:rsid w:val="00AE7EA9"/>
    <w:rsid w:val="00B81D3D"/>
    <w:rsid w:val="00B85256"/>
    <w:rsid w:val="00C25C98"/>
    <w:rsid w:val="00C47C50"/>
    <w:rsid w:val="00C7672A"/>
    <w:rsid w:val="00CA098B"/>
    <w:rsid w:val="00CC2340"/>
    <w:rsid w:val="00D87A3F"/>
    <w:rsid w:val="00DE4114"/>
    <w:rsid w:val="00E06DC0"/>
    <w:rsid w:val="00E927FB"/>
    <w:rsid w:val="00EC705C"/>
    <w:rsid w:val="00EF2565"/>
    <w:rsid w:val="00FA0233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cd688,#ffc,#0c6"/>
      <o:colormenu v:ext="edit" fillcolor="#ffc" strokecolor="#0c6"/>
    </o:shapedefaults>
    <o:shapelayout v:ext="edit">
      <o:idmap v:ext="edit" data="1"/>
    </o:shapelayout>
  </w:shapeDefaults>
  <w:decimalSymbol w:val="."/>
  <w:listSeparator w:val=","/>
  <w15:docId w15:val="{08C46A08-C319-47BD-A526-B96A831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E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EF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3257EF"/>
    <w:pPr>
      <w:ind w:left="720"/>
      <w:contextualSpacing/>
    </w:pPr>
  </w:style>
  <w:style w:type="character" w:customStyle="1" w:styleId="planobjtext7">
    <w:name w:val="planobjtext7"/>
    <w:basedOn w:val="DefaultParagraphFont"/>
    <w:rsid w:val="006B24B2"/>
  </w:style>
  <w:style w:type="paragraph" w:styleId="BalloonText">
    <w:name w:val="Balloon Text"/>
    <w:basedOn w:val="Normal"/>
    <w:link w:val="BalloonTextChar"/>
    <w:uiPriority w:val="99"/>
    <w:semiHidden/>
    <w:unhideWhenUsed/>
    <w:rsid w:val="002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3C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Compact">
    <w:name w:val="Compact"/>
    <w:basedOn w:val="Normal"/>
    <w:uiPriority w:val="99"/>
    <w:rsid w:val="00401A3A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D6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834A-E95B-4F51-894F-215F25E4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</dc:creator>
  <cp:keywords/>
  <dc:description/>
  <cp:lastModifiedBy>Emma Harris</cp:lastModifiedBy>
  <cp:revision>3</cp:revision>
  <dcterms:created xsi:type="dcterms:W3CDTF">2019-04-20T18:41:00Z</dcterms:created>
  <dcterms:modified xsi:type="dcterms:W3CDTF">2019-04-20T18:41:00Z</dcterms:modified>
</cp:coreProperties>
</file>